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6FF8F92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6205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279C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6205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5E6BD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262057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5E6BD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62057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BOICIUC ILEANA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057">
        <w:rPr>
          <w:rFonts w:ascii="Times New Roman" w:hAnsi="Times New Roman" w:cs="Times New Roman"/>
          <w:sz w:val="24"/>
          <w:szCs w:val="24"/>
          <w:lang w:val="en-US"/>
        </w:rPr>
        <w:t>1,16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62057">
        <w:rPr>
          <w:rFonts w:ascii="Times New Roman" w:hAnsi="Times New Roman" w:cs="Times New Roman"/>
          <w:sz w:val="24"/>
          <w:szCs w:val="24"/>
          <w:lang w:val="en-US"/>
        </w:rPr>
        <w:t>71818</w:t>
      </w:r>
      <w:r w:rsidR="00AC4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62057">
        <w:rPr>
          <w:rFonts w:ascii="Times New Roman" w:hAnsi="Times New Roman" w:cs="Times New Roman"/>
          <w:sz w:val="24"/>
          <w:szCs w:val="24"/>
          <w:lang w:val="en-US"/>
        </w:rPr>
        <w:t>171818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9C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62057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A375" w14:textId="77777777" w:rsidR="009C75A7" w:rsidRDefault="009C75A7" w:rsidP="00B04550">
      <w:pPr>
        <w:spacing w:after="0" w:line="240" w:lineRule="auto"/>
      </w:pPr>
      <w:r>
        <w:separator/>
      </w:r>
    </w:p>
  </w:endnote>
  <w:endnote w:type="continuationSeparator" w:id="0">
    <w:p w14:paraId="585EBD08" w14:textId="77777777" w:rsidR="009C75A7" w:rsidRDefault="009C75A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7B71" w14:textId="77777777" w:rsidR="009C75A7" w:rsidRDefault="009C75A7" w:rsidP="00B04550">
      <w:pPr>
        <w:spacing w:after="0" w:line="240" w:lineRule="auto"/>
      </w:pPr>
      <w:r>
        <w:separator/>
      </w:r>
    </w:p>
  </w:footnote>
  <w:footnote w:type="continuationSeparator" w:id="0">
    <w:p w14:paraId="087F1877" w14:textId="77777777" w:rsidR="009C75A7" w:rsidRDefault="009C75A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F33449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12844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262057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2023-02-27T08:48:00Z</cp:lastPrinted>
  <dcterms:created xsi:type="dcterms:W3CDTF">2023-02-27T08:49:00Z</dcterms:created>
  <dcterms:modified xsi:type="dcterms:W3CDTF">2023-02-27T08:49:00Z</dcterms:modified>
</cp:coreProperties>
</file>