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7458" w14:textId="6FECDB02" w:rsidR="00710522" w:rsidRDefault="00E153F4"/>
    <w:p w14:paraId="6C9ACC0B" w14:textId="0992A6A1" w:rsidR="00E153F4" w:rsidRDefault="00E153F4"/>
    <w:p w14:paraId="41FA8415" w14:textId="77777777" w:rsidR="00E153F4" w:rsidRPr="005945B6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945B6">
        <w:rPr>
          <w:rFonts w:ascii="Times New Roman" w:hAnsi="Times New Roman" w:cs="Times New Roman"/>
          <w:b/>
          <w:sz w:val="18"/>
          <w:szCs w:val="18"/>
        </w:rPr>
        <w:t>Atribuţiile</w:t>
      </w:r>
      <w:proofErr w:type="spellEnd"/>
      <w:r w:rsidRPr="005945B6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945B6">
        <w:rPr>
          <w:rFonts w:ascii="Times New Roman" w:hAnsi="Times New Roman" w:cs="Times New Roman"/>
          <w:b/>
          <w:sz w:val="18"/>
          <w:szCs w:val="18"/>
        </w:rPr>
        <w:t>postului</w:t>
      </w:r>
      <w:proofErr w:type="spellEnd"/>
      <w:r w:rsidRPr="005945B6">
        <w:rPr>
          <w:rStyle w:val="FootnoteReference"/>
          <w:b/>
          <w:sz w:val="18"/>
          <w:szCs w:val="18"/>
        </w:rPr>
        <w:footnoteReference w:id="1"/>
      </w:r>
      <w:r w:rsidRPr="005945B6">
        <w:rPr>
          <w:rFonts w:ascii="Times New Roman" w:hAnsi="Times New Roman" w:cs="Times New Roman"/>
          <w:b/>
          <w:sz w:val="18"/>
          <w:szCs w:val="18"/>
        </w:rPr>
        <w:t xml:space="preserve">:                                                                                              </w:t>
      </w:r>
    </w:p>
    <w:p w14:paraId="42A9DFB0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proofErr w:type="spellStart"/>
      <w:r>
        <w:rPr>
          <w:rFonts w:ascii="Times New Roman" w:hAnsi="Times New Roman" w:cs="Times New Roman"/>
          <w:sz w:val="18"/>
          <w:szCs w:val="18"/>
        </w:rPr>
        <w:t>Întocmește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informări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rapoarte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progresele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înregistrate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dezvoltarea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sistemului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control intern/managerial, </w:t>
      </w:r>
      <w:proofErr w:type="spellStart"/>
      <w:r>
        <w:rPr>
          <w:rFonts w:ascii="Times New Roman" w:hAnsi="Times New Roman" w:cs="Times New Roman"/>
          <w:sz w:val="18"/>
          <w:szCs w:val="18"/>
        </w:rPr>
        <w:t>ori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câte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este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necesar</w:t>
      </w:r>
      <w:proofErr w:type="spellEnd"/>
    </w:p>
    <w:p w14:paraId="09F73669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2. Urmărește modul de realizare a activităților cuprinse în programul de dezvoltare a sistemului de control intern managerial</w:t>
      </w:r>
    </w:p>
    <w:p w14:paraId="6BEF1AF5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3. Asigură din punct de vedere tehnic și metodologic, monitorizarea, organizarea și îndrumarea dezvoltării sistemului de control intern/ managerial.</w:t>
      </w:r>
    </w:p>
    <w:p w14:paraId="4EEA076A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4. Elaborează proiectele de proceduri de sistem aplicabile la nivel de instituție</w:t>
      </w:r>
    </w:p>
    <w:p w14:paraId="032B4241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5. Sprijină compartimentele din cadrul instituției la identificarea, evaluarea și prioritizarea riscurilor care pot afecta atingerea obiectivelor specifice</w:t>
      </w:r>
    </w:p>
    <w:p w14:paraId="2D997BCD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6. Întocmește documentele ce revin biroului în vederea implementării și menținerii sistemului de control intern managerial</w:t>
      </w:r>
    </w:p>
    <w:p w14:paraId="742F2630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7. Colaborează cu structurile aparatului de specialitate în vederea îndeplinirii obiectivului general al instituției, în limitele stabilite de șeful ierarhic superior</w:t>
      </w:r>
    </w:p>
    <w:p w14:paraId="4FD8F18D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8. Gestionează documentele din activitatea proprie și asigură păstrarea și arhivarea corespunzătoare </w:t>
      </w:r>
    </w:p>
    <w:p w14:paraId="50B7A0A3" w14:textId="77777777" w:rsidR="00E153F4" w:rsidRDefault="00E153F4" w:rsidP="00E153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9. Îndeplinește orice alte atribuții din sfera de activitate menționate în legile din domeniu în vigoare sau la solicitarea șefului ierarhic superior</w:t>
      </w:r>
    </w:p>
    <w:p w14:paraId="5A0F1FDD" w14:textId="77777777" w:rsidR="00E153F4" w:rsidRDefault="00E153F4"/>
    <w:sectPr w:rsidR="00E15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8D44" w14:textId="77777777" w:rsidR="00E153F4" w:rsidRDefault="00E153F4" w:rsidP="00E153F4">
      <w:pPr>
        <w:spacing w:after="0" w:line="240" w:lineRule="auto"/>
      </w:pPr>
      <w:r>
        <w:separator/>
      </w:r>
    </w:p>
  </w:endnote>
  <w:endnote w:type="continuationSeparator" w:id="0">
    <w:p w14:paraId="5D8492A4" w14:textId="77777777" w:rsidR="00E153F4" w:rsidRDefault="00E153F4" w:rsidP="00E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050B" w14:textId="77777777" w:rsidR="00E153F4" w:rsidRDefault="00E153F4" w:rsidP="00E153F4">
      <w:pPr>
        <w:spacing w:after="0" w:line="240" w:lineRule="auto"/>
      </w:pPr>
      <w:r>
        <w:separator/>
      </w:r>
    </w:p>
  </w:footnote>
  <w:footnote w:type="continuationSeparator" w:id="0">
    <w:p w14:paraId="1C1FF1FA" w14:textId="77777777" w:rsidR="00E153F4" w:rsidRDefault="00E153F4" w:rsidP="00E153F4">
      <w:pPr>
        <w:spacing w:after="0" w:line="240" w:lineRule="auto"/>
      </w:pPr>
      <w:r>
        <w:continuationSeparator/>
      </w:r>
    </w:p>
  </w:footnote>
  <w:footnote w:id="1">
    <w:p w14:paraId="2F9A7511" w14:textId="77777777" w:rsidR="00E153F4" w:rsidRPr="002355B4" w:rsidRDefault="00E153F4" w:rsidP="00E153F4">
      <w:pPr>
        <w:pStyle w:val="FootnoteText"/>
        <w:rPr>
          <w:sz w:val="12"/>
          <w:szCs w:val="12"/>
        </w:rPr>
      </w:pPr>
      <w:r w:rsidRPr="002355B4">
        <w:rPr>
          <w:rStyle w:val="FootnoteReference"/>
          <w:sz w:val="12"/>
          <w:szCs w:val="12"/>
        </w:rPr>
        <w:footnoteRef/>
      </w:r>
      <w:r w:rsidRPr="002355B4">
        <w:rPr>
          <w:sz w:val="12"/>
          <w:szCs w:val="12"/>
        </w:rPr>
        <w:t xml:space="preserve"> Se </w:t>
      </w:r>
      <w:proofErr w:type="spellStart"/>
      <w:r w:rsidRPr="002355B4">
        <w:rPr>
          <w:sz w:val="12"/>
          <w:szCs w:val="12"/>
        </w:rPr>
        <w:t>stabilesc</w:t>
      </w:r>
      <w:proofErr w:type="spellEnd"/>
      <w:r w:rsidRPr="002355B4">
        <w:rPr>
          <w:sz w:val="12"/>
          <w:szCs w:val="12"/>
        </w:rPr>
        <w:t xml:space="preserve"> pe </w:t>
      </w:r>
      <w:proofErr w:type="spellStart"/>
      <w:r w:rsidRPr="002355B4">
        <w:rPr>
          <w:sz w:val="12"/>
          <w:szCs w:val="12"/>
        </w:rPr>
        <w:t>baza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activit</w:t>
      </w:r>
      <w:r>
        <w:rPr>
          <w:sz w:val="12"/>
          <w:szCs w:val="12"/>
        </w:rPr>
        <w:t>ăţ</w:t>
      </w:r>
      <w:r w:rsidRPr="002355B4">
        <w:rPr>
          <w:sz w:val="12"/>
          <w:szCs w:val="12"/>
        </w:rPr>
        <w:t>ilor</w:t>
      </w:r>
      <w:proofErr w:type="spellEnd"/>
      <w:r w:rsidRPr="002355B4">
        <w:rPr>
          <w:sz w:val="12"/>
          <w:szCs w:val="12"/>
        </w:rPr>
        <w:t xml:space="preserve"> care </w:t>
      </w:r>
      <w:proofErr w:type="spellStart"/>
      <w:r w:rsidRPr="002355B4">
        <w:rPr>
          <w:sz w:val="12"/>
          <w:szCs w:val="12"/>
        </w:rPr>
        <w:t>presupun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exercitarea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prerogativelor</w:t>
      </w:r>
      <w:proofErr w:type="spellEnd"/>
      <w:r w:rsidRPr="002355B4">
        <w:rPr>
          <w:sz w:val="12"/>
          <w:szCs w:val="12"/>
        </w:rPr>
        <w:t xml:space="preserve"> de </w:t>
      </w:r>
      <w:proofErr w:type="spellStart"/>
      <w:r w:rsidRPr="002355B4">
        <w:rPr>
          <w:sz w:val="12"/>
          <w:szCs w:val="12"/>
        </w:rPr>
        <w:t>putere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public</w:t>
      </w:r>
      <w:r>
        <w:rPr>
          <w:sz w:val="12"/>
          <w:szCs w:val="12"/>
        </w:rPr>
        <w:t>ă</w:t>
      </w:r>
      <w:proofErr w:type="spellEnd"/>
      <w:r w:rsidRPr="002355B4">
        <w:rPr>
          <w:sz w:val="12"/>
          <w:szCs w:val="12"/>
        </w:rPr>
        <w:t xml:space="preserve">, </w:t>
      </w:r>
      <w:proofErr w:type="spellStart"/>
      <w:r>
        <w:rPr>
          <w:sz w:val="12"/>
          <w:szCs w:val="12"/>
        </w:rPr>
        <w:t>î</w:t>
      </w:r>
      <w:r w:rsidRPr="002355B4">
        <w:rPr>
          <w:sz w:val="12"/>
          <w:szCs w:val="12"/>
        </w:rPr>
        <w:t>n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concordan</w:t>
      </w:r>
      <w:r>
        <w:rPr>
          <w:sz w:val="12"/>
          <w:szCs w:val="12"/>
        </w:rPr>
        <w:t>ţă</w:t>
      </w:r>
      <w:proofErr w:type="spellEnd"/>
      <w:r w:rsidRPr="002355B4">
        <w:rPr>
          <w:sz w:val="12"/>
          <w:szCs w:val="12"/>
        </w:rPr>
        <w:t xml:space="preserve"> cu </w:t>
      </w:r>
      <w:proofErr w:type="spellStart"/>
      <w:r w:rsidRPr="002355B4">
        <w:rPr>
          <w:sz w:val="12"/>
          <w:szCs w:val="12"/>
        </w:rPr>
        <w:t>specificul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func</w:t>
      </w:r>
      <w:r>
        <w:rPr>
          <w:sz w:val="12"/>
          <w:szCs w:val="12"/>
        </w:rPr>
        <w:t>ţ</w:t>
      </w:r>
      <w:r w:rsidRPr="002355B4">
        <w:rPr>
          <w:sz w:val="12"/>
          <w:szCs w:val="12"/>
        </w:rPr>
        <w:t>iei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publice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corespunz</w:t>
      </w:r>
      <w:r>
        <w:rPr>
          <w:sz w:val="12"/>
          <w:szCs w:val="12"/>
        </w:rPr>
        <w:t>ă</w:t>
      </w:r>
      <w:r w:rsidRPr="002355B4">
        <w:rPr>
          <w:sz w:val="12"/>
          <w:szCs w:val="12"/>
        </w:rPr>
        <w:t>toare</w:t>
      </w:r>
      <w:proofErr w:type="spellEnd"/>
      <w:r w:rsidRPr="002355B4">
        <w:rPr>
          <w:sz w:val="12"/>
          <w:szCs w:val="12"/>
        </w:rPr>
        <w:t xml:space="preserve"> </w:t>
      </w:r>
      <w:proofErr w:type="spellStart"/>
      <w:r w:rsidRPr="002355B4">
        <w:rPr>
          <w:sz w:val="12"/>
          <w:szCs w:val="12"/>
        </w:rPr>
        <w:t>postului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82"/>
    <w:rsid w:val="001A5282"/>
    <w:rsid w:val="0070752F"/>
    <w:rsid w:val="0079513A"/>
    <w:rsid w:val="00E1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B416"/>
  <w15:chartTrackingRefBased/>
  <w15:docId w15:val="{577FE77E-26A8-4623-B7C3-D9DB5E1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15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153F4"/>
    <w:rPr>
      <w:rFonts w:ascii="Courier New" w:eastAsia="Times New Roman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E15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153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E15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2022-07-11T10:20:00Z</dcterms:created>
  <dcterms:modified xsi:type="dcterms:W3CDTF">2022-07-11T10:21:00Z</dcterms:modified>
</cp:coreProperties>
</file>