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920B27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920B2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0B27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920B2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0B27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920B2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0B27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48D91E54" w:rsidR="00A73A74" w:rsidRPr="00920B2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20B2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920B27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920B2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920B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5245" w:rsidRPr="00920B27">
        <w:rPr>
          <w:rFonts w:ascii="Times New Roman" w:hAnsi="Times New Roman" w:cs="Times New Roman"/>
          <w:sz w:val="24"/>
          <w:szCs w:val="24"/>
          <w:lang w:val="ro-RO"/>
        </w:rPr>
        <w:t>27448/11.05.</w:t>
      </w:r>
      <w:r w:rsidR="002E4AD6" w:rsidRPr="00920B27">
        <w:rPr>
          <w:rFonts w:ascii="Times New Roman" w:hAnsi="Times New Roman" w:cs="Times New Roman"/>
          <w:sz w:val="24"/>
          <w:szCs w:val="24"/>
          <w:lang w:val="ro-RO"/>
        </w:rPr>
        <w:t>2022</w:t>
      </w:r>
      <w:r w:rsidRPr="00920B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920B27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Pr="00920B27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           </w:t>
      </w:r>
    </w:p>
    <w:p w14:paraId="5B551823" w14:textId="04B76E7D" w:rsidR="0009771D" w:rsidRPr="00920B2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ab/>
      </w:r>
      <w:r w:rsidR="0009771D" w:rsidRPr="00920B27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920B27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           </w:t>
      </w:r>
    </w:p>
    <w:p w14:paraId="6D1FE190" w14:textId="5588A066" w:rsidR="0009771D" w:rsidRPr="00920B27" w:rsidRDefault="00425766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Serviciul </w:t>
      </w:r>
      <w:r w:rsidR="00DC73BD" w:rsidRPr="00920B27">
        <w:rPr>
          <w:sz w:val="28"/>
          <w:szCs w:val="28"/>
          <w:lang w:val="ro-RO"/>
        </w:rPr>
        <w:t>S</w:t>
      </w:r>
      <w:r w:rsidRPr="00920B27">
        <w:rPr>
          <w:sz w:val="28"/>
          <w:szCs w:val="28"/>
          <w:lang w:val="ro-RO"/>
        </w:rPr>
        <w:t xml:space="preserve">criere, </w:t>
      </w:r>
      <w:r w:rsidR="00DC73BD" w:rsidRPr="00920B27">
        <w:rPr>
          <w:sz w:val="28"/>
          <w:szCs w:val="28"/>
          <w:lang w:val="ro-RO"/>
        </w:rPr>
        <w:t>I</w:t>
      </w:r>
      <w:r w:rsidRPr="00920B27">
        <w:rPr>
          <w:sz w:val="28"/>
          <w:szCs w:val="28"/>
          <w:lang w:val="ro-RO"/>
        </w:rPr>
        <w:t xml:space="preserve">mplementare și </w:t>
      </w:r>
      <w:r w:rsidR="00DC73BD" w:rsidRPr="00920B27">
        <w:rPr>
          <w:sz w:val="28"/>
          <w:szCs w:val="28"/>
          <w:lang w:val="ro-RO"/>
        </w:rPr>
        <w:t>M</w:t>
      </w:r>
      <w:r w:rsidRPr="00920B27">
        <w:rPr>
          <w:sz w:val="28"/>
          <w:szCs w:val="28"/>
          <w:lang w:val="ro-RO"/>
        </w:rPr>
        <w:t xml:space="preserve">onitorizare </w:t>
      </w:r>
      <w:r w:rsidR="00DC73BD" w:rsidRPr="00920B27">
        <w:rPr>
          <w:sz w:val="28"/>
          <w:szCs w:val="28"/>
          <w:lang w:val="ro-RO"/>
        </w:rPr>
        <w:t>P</w:t>
      </w:r>
      <w:r w:rsidRPr="00920B27">
        <w:rPr>
          <w:sz w:val="28"/>
          <w:szCs w:val="28"/>
          <w:lang w:val="ro-RO"/>
        </w:rPr>
        <w:t>roiecte</w:t>
      </w:r>
      <w:r w:rsidR="0009771D" w:rsidRPr="00920B27">
        <w:rPr>
          <w:sz w:val="28"/>
          <w:szCs w:val="28"/>
          <w:lang w:val="ro-RO"/>
        </w:rPr>
        <w:t xml:space="preserve"> și Directorul executiv al Direcției </w:t>
      </w:r>
      <w:r w:rsidR="00BE10C8" w:rsidRPr="00920B27">
        <w:rPr>
          <w:sz w:val="28"/>
          <w:szCs w:val="28"/>
          <w:lang w:val="ro-RO"/>
        </w:rPr>
        <w:t>E</w:t>
      </w:r>
      <w:r w:rsidR="0009771D" w:rsidRPr="00920B27">
        <w:rPr>
          <w:sz w:val="28"/>
          <w:szCs w:val="28"/>
          <w:lang w:val="ro-RO"/>
        </w:rPr>
        <w:t>conomice formulează următorul:</w:t>
      </w:r>
    </w:p>
    <w:p w14:paraId="2D9C1FD3" w14:textId="54D0A231" w:rsidR="00A73A74" w:rsidRPr="00920B27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Pr="00920B27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920B27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0B27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2F1D81B1" w14:textId="77777777" w:rsidR="002C4F65" w:rsidRPr="00920B27" w:rsidRDefault="00D34B34" w:rsidP="002C4F65">
      <w:pPr>
        <w:spacing w:after="0"/>
        <w:jc w:val="center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la proiectul de hotărâre p</w:t>
      </w:r>
      <w:r w:rsidR="00EC776E" w:rsidRPr="00920B27">
        <w:rPr>
          <w:sz w:val="28"/>
          <w:szCs w:val="28"/>
          <w:lang w:val="ro-RO"/>
        </w:rPr>
        <w:t>rivind</w:t>
      </w:r>
      <w:r w:rsidRPr="00920B27">
        <w:rPr>
          <w:sz w:val="28"/>
          <w:szCs w:val="28"/>
          <w:lang w:val="ro-RO"/>
        </w:rPr>
        <w:t xml:space="preserve"> aprobarea depunerii proiectului </w:t>
      </w:r>
      <w:r w:rsidR="002C4F65" w:rsidRPr="00920B27">
        <w:rPr>
          <w:sz w:val="28"/>
          <w:szCs w:val="28"/>
          <w:lang w:val="ro-RO"/>
        </w:rPr>
        <w:t>„Pistă de biciclete pe coronamentul digului mal drept al râului Someș de la stația de epurare până la limita administrativă a municipiului Satu Mare spre Dara</w:t>
      </w:r>
      <w:bookmarkStart w:id="0" w:name="_Hlk103172584"/>
      <w:r w:rsidR="002C4F65" w:rsidRPr="00920B27">
        <w:rPr>
          <w:sz w:val="28"/>
          <w:szCs w:val="28"/>
          <w:lang w:val="ro-RO"/>
        </w:rPr>
        <w:t>”</w:t>
      </w:r>
      <w:bookmarkEnd w:id="0"/>
    </w:p>
    <w:p w14:paraId="4232EFB2" w14:textId="1A053A12" w:rsidR="00D34B34" w:rsidRPr="00920B27" w:rsidRDefault="00D34B34" w:rsidP="00CF59E5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920B27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7FE57C25" w14:textId="219A326D" w:rsidR="00C05FCD" w:rsidRPr="00920B27" w:rsidRDefault="00C05FCD" w:rsidP="00F1642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920B27">
        <w:rPr>
          <w:sz w:val="28"/>
          <w:szCs w:val="28"/>
          <w:lang w:val="ro-RO"/>
        </w:rPr>
        <w:t xml:space="preserve">U.A.T. Municipiul Satu Mare intenţionează să depună spre finanţare un proiect privind </w:t>
      </w:r>
      <w:bookmarkStart w:id="2" w:name="_Hlk103175792"/>
      <w:r w:rsidRPr="00920B27">
        <w:rPr>
          <w:sz w:val="28"/>
          <w:szCs w:val="28"/>
          <w:lang w:val="ro-RO"/>
        </w:rPr>
        <w:t xml:space="preserve">elaborarea </w:t>
      </w:r>
      <w:bookmarkEnd w:id="2"/>
      <w:r w:rsidR="00F1642B">
        <w:rPr>
          <w:sz w:val="28"/>
          <w:szCs w:val="28"/>
          <w:lang w:val="ro-RO"/>
        </w:rPr>
        <w:t>unei p</w:t>
      </w:r>
      <w:r w:rsidR="00F1642B" w:rsidRPr="00920B27">
        <w:rPr>
          <w:sz w:val="28"/>
          <w:szCs w:val="28"/>
          <w:lang w:val="ro-RO"/>
        </w:rPr>
        <w:t>ist</w:t>
      </w:r>
      <w:r w:rsidR="00F1642B">
        <w:rPr>
          <w:sz w:val="28"/>
          <w:szCs w:val="28"/>
          <w:lang w:val="ro-RO"/>
        </w:rPr>
        <w:t>e</w:t>
      </w:r>
      <w:r w:rsidR="00F1642B" w:rsidRPr="00920B27">
        <w:rPr>
          <w:sz w:val="28"/>
          <w:szCs w:val="28"/>
          <w:lang w:val="ro-RO"/>
        </w:rPr>
        <w:t xml:space="preserve"> de biciclete pe coronamentul digului mal drept al râului Someș de la stația de epurare până la limita administrativă a municipiului Satu Mare spre Dara</w:t>
      </w:r>
      <w:r w:rsidRPr="00920B27">
        <w:rPr>
          <w:sz w:val="28"/>
          <w:szCs w:val="28"/>
          <w:lang w:val="ro-RO"/>
        </w:rPr>
        <w:t xml:space="preserve">, în cadrul </w:t>
      </w:r>
      <w:bookmarkStart w:id="3" w:name="_Hlk99971931"/>
      <w:r w:rsidRPr="00920B27">
        <w:rPr>
          <w:sz w:val="28"/>
          <w:szCs w:val="28"/>
          <w:lang w:val="ro-RO"/>
        </w:rPr>
        <w:t xml:space="preserve">Planului Naţional de Redresare şi Rezilienţă (PNRR), Componenta C10 </w:t>
      </w:r>
      <w:r w:rsidR="00161688">
        <w:rPr>
          <w:sz w:val="28"/>
          <w:szCs w:val="28"/>
          <w:lang w:val="ro-RO"/>
        </w:rPr>
        <w:t xml:space="preserve">- </w:t>
      </w:r>
      <w:r w:rsidRPr="00920B27">
        <w:rPr>
          <w:sz w:val="28"/>
          <w:szCs w:val="28"/>
          <w:lang w:val="ro-RO"/>
        </w:rPr>
        <w:t>Fondul Local,</w:t>
      </w:r>
      <w:r w:rsidR="00DD7185" w:rsidRPr="00920B27">
        <w:rPr>
          <w:sz w:val="28"/>
          <w:szCs w:val="28"/>
          <w:lang w:val="ro-RO"/>
        </w:rPr>
        <w:t xml:space="preserve"> </w:t>
      </w:r>
      <w:bookmarkEnd w:id="3"/>
      <w:r w:rsidR="006341DD" w:rsidRPr="00920B27">
        <w:rPr>
          <w:sz w:val="28"/>
          <w:szCs w:val="28"/>
          <w:lang w:val="ro-RO"/>
        </w:rPr>
        <w:t>Axa de investiție I.1.4 – Asigurarea infrastructurii pentru transport verde – piste pentru biciclete</w:t>
      </w:r>
      <w:r w:rsidR="00161688">
        <w:rPr>
          <w:sz w:val="28"/>
          <w:szCs w:val="28"/>
          <w:lang w:val="ro-RO"/>
        </w:rPr>
        <w:t xml:space="preserve"> </w:t>
      </w:r>
      <w:r w:rsidR="006341DD" w:rsidRPr="00920B27">
        <w:rPr>
          <w:sz w:val="28"/>
          <w:szCs w:val="28"/>
          <w:lang w:val="ro-RO"/>
        </w:rPr>
        <w:t>(și alte vehicule electrice ușoare) la nivel local/metropolitan</w:t>
      </w:r>
      <w:r w:rsidRPr="00920B27">
        <w:rPr>
          <w:sz w:val="28"/>
          <w:szCs w:val="28"/>
          <w:lang w:val="ro-RO"/>
        </w:rPr>
        <w:t>.</w:t>
      </w:r>
      <w:bookmarkEnd w:id="1"/>
    </w:p>
    <w:p w14:paraId="0D1BE83E" w14:textId="740A754E" w:rsidR="00C05FCD" w:rsidRPr="00920B27" w:rsidRDefault="00C05FCD" w:rsidP="00F1642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Proiectul cu titlul </w:t>
      </w:r>
      <w:r w:rsidR="002C4F65" w:rsidRPr="00920B27">
        <w:rPr>
          <w:sz w:val="28"/>
          <w:szCs w:val="28"/>
          <w:lang w:val="ro-RO"/>
        </w:rPr>
        <w:t xml:space="preserve">„Pistă de biciclete pe coronamentul digului mal drept al râului Someș de la stația de epurare până la limita administrativă a municipiului Satu Mare spre Dara” </w:t>
      </w:r>
      <w:r w:rsidRPr="00920B27">
        <w:rPr>
          <w:sz w:val="28"/>
          <w:szCs w:val="28"/>
          <w:lang w:val="ro-RO"/>
        </w:rPr>
        <w:t xml:space="preserve">a fost elaborat ca urmare a necesităţii Municipiului Satu Mare de </w:t>
      </w:r>
      <w:bookmarkStart w:id="4" w:name="_Hlk99971991"/>
      <w:r w:rsidRPr="00920B27">
        <w:rPr>
          <w:sz w:val="28"/>
          <w:szCs w:val="28"/>
          <w:lang w:val="ro-RO"/>
        </w:rPr>
        <w:t xml:space="preserve">a </w:t>
      </w:r>
      <w:bookmarkEnd w:id="4"/>
      <w:r w:rsidR="00D90AFE">
        <w:rPr>
          <w:sz w:val="28"/>
          <w:szCs w:val="28"/>
          <w:lang w:val="ro-RO"/>
        </w:rPr>
        <w:t xml:space="preserve">dezvolta reţeaua de piste de biciclete în municipiul Satu Mare. </w:t>
      </w:r>
    </w:p>
    <w:p w14:paraId="33B0140C" w14:textId="602D79D6" w:rsidR="00F751CA" w:rsidRPr="00920B27" w:rsidRDefault="00C05FCD" w:rsidP="00F1642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920B27">
        <w:rPr>
          <w:sz w:val="28"/>
          <w:szCs w:val="28"/>
          <w:lang w:val="ro-RO"/>
        </w:rPr>
        <w:t>Componentei C10 – Fondul Local al Planului Național de Redresare și Reziliență, se abordează provocările legate de disparitățile teritoriale și sociale din zonele urbane și rurale, precum și mobilitate urbană.</w:t>
      </w:r>
    </w:p>
    <w:p w14:paraId="73B2A120" w14:textId="06405C79" w:rsidR="00512B35" w:rsidRPr="00920B27" w:rsidRDefault="00C05FCD" w:rsidP="00512B3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 Obiectivul componentei </w:t>
      </w:r>
      <w:r w:rsidR="00742B35">
        <w:rPr>
          <w:sz w:val="28"/>
          <w:szCs w:val="28"/>
          <w:lang w:val="ro-RO"/>
        </w:rPr>
        <w:t>este</w:t>
      </w:r>
      <w:r w:rsidRPr="00920B27">
        <w:rPr>
          <w:sz w:val="28"/>
          <w:szCs w:val="28"/>
          <w:lang w:val="ro-RO"/>
        </w:rPr>
        <w:t xml:space="preserve"> susținerea unei transformări durabile a zonelor urbane și rurale prin utilizarea soluțiilor verzi și digitale, astfel încât proiectele care vor fi finanțate prin intermediul Componentei C10 – Fondul Local trebuie să contribuie la tranziția verde și digitală a localităților din România</w:t>
      </w:r>
      <w:bookmarkStart w:id="6" w:name="_Hlk99973102"/>
      <w:bookmarkStart w:id="7" w:name="_Hlk99972533"/>
      <w:bookmarkEnd w:id="5"/>
      <w:r w:rsidR="002C4F65" w:rsidRPr="00920B27">
        <w:rPr>
          <w:sz w:val="28"/>
          <w:szCs w:val="28"/>
          <w:lang w:val="ro-RO"/>
        </w:rPr>
        <w:t>.</w:t>
      </w:r>
    </w:p>
    <w:p w14:paraId="66591DE7" w14:textId="6E284687" w:rsidR="002C4F65" w:rsidRPr="00920B27" w:rsidRDefault="002C4F65" w:rsidP="00512B3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lastRenderedPageBreak/>
        <w:t>Implementarea proiectului „Pistă de biciclete pe coronamentul digului mal drept al râului Someș de la stația de epurare până la limita administrativă a municipiului Satu Mare spre Dara” va fi realizat</w:t>
      </w:r>
      <w:r w:rsidR="00742B35">
        <w:rPr>
          <w:sz w:val="28"/>
          <w:szCs w:val="28"/>
          <w:lang w:val="ro-RO"/>
        </w:rPr>
        <w:t>ă</w:t>
      </w:r>
      <w:r w:rsidRPr="00920B27">
        <w:rPr>
          <w:sz w:val="28"/>
          <w:szCs w:val="28"/>
          <w:lang w:val="ro-RO"/>
        </w:rPr>
        <w:t xml:space="preserve"> respectând normativele în vigoare referitoare la construcția pistelor de biciclete.</w:t>
      </w:r>
    </w:p>
    <w:p w14:paraId="7FF14608" w14:textId="77777777" w:rsidR="002C4F65" w:rsidRPr="00920B27" w:rsidRDefault="002C4F65" w:rsidP="002C4F6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Soluția proiectată va respecta atât în plan orizontal cât și în plan vertical STAS 10144/2-91, 10144/3-91 și normele tehnice privind proiectarea și realizarea trotuarelor și a pistelor de cicliști, urmând ca traseul proiectat să urmărească traseul existent al trotuarelor, pentru a se evita ocuparea de terenuri noi.  </w:t>
      </w:r>
    </w:p>
    <w:p w14:paraId="66188F33" w14:textId="17CE9BB9" w:rsidR="002C4F65" w:rsidRPr="00920B27" w:rsidRDefault="002C4F65" w:rsidP="002C4F6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În profil longitudinal</w:t>
      </w:r>
      <w:r w:rsidR="00130774">
        <w:rPr>
          <w:sz w:val="28"/>
          <w:szCs w:val="28"/>
          <w:lang w:val="ro-RO"/>
        </w:rPr>
        <w:t>,</w:t>
      </w:r>
      <w:r w:rsidRPr="00920B27">
        <w:rPr>
          <w:sz w:val="28"/>
          <w:szCs w:val="28"/>
          <w:lang w:val="ro-RO"/>
        </w:rPr>
        <w:t xml:space="preserve"> linia roșie urmărește în principal pantele existente ale terenului</w:t>
      </w:r>
      <w:r w:rsidR="0042046B">
        <w:rPr>
          <w:sz w:val="28"/>
          <w:szCs w:val="28"/>
          <w:lang w:val="ro-RO"/>
        </w:rPr>
        <w:t>,</w:t>
      </w:r>
      <w:r w:rsidRPr="00920B27">
        <w:rPr>
          <w:sz w:val="28"/>
          <w:szCs w:val="28"/>
          <w:lang w:val="ro-RO"/>
        </w:rPr>
        <w:t xml:space="preserve"> asigurând posibilitatea realizării </w:t>
      </w:r>
      <w:r w:rsidR="0042046B">
        <w:rPr>
          <w:sz w:val="28"/>
          <w:szCs w:val="28"/>
          <w:lang w:val="ro-RO"/>
        </w:rPr>
        <w:t xml:space="preserve">căilor de </w:t>
      </w:r>
      <w:r w:rsidRPr="00920B27">
        <w:rPr>
          <w:sz w:val="28"/>
          <w:szCs w:val="28"/>
          <w:lang w:val="ro-RO"/>
        </w:rPr>
        <w:t>acces fără a crea probleme de pantă prea mare pe acestea.</w:t>
      </w:r>
    </w:p>
    <w:p w14:paraId="573A7FC0" w14:textId="6C38BF5A" w:rsidR="002C4F65" w:rsidRPr="00920B27" w:rsidRDefault="002C4F65" w:rsidP="002C4F6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Profilul longitudinal va respecta declivitatea minimă și maximă conform STAS 10144/2.</w:t>
      </w:r>
    </w:p>
    <w:p w14:paraId="7A43DBFD" w14:textId="77777777" w:rsidR="002C4F65" w:rsidRPr="00920B27" w:rsidRDefault="002C4F65" w:rsidP="002C4F6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Structura rutieră pentru pistă de cicliști/trotuar/platformă:</w:t>
      </w:r>
    </w:p>
    <w:p w14:paraId="185B60B0" w14:textId="77777777" w:rsidR="002C4F65" w:rsidRPr="00920B27" w:rsidRDefault="002C4F65" w:rsidP="002C4F65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Strat din balast – 15 cm grosime</w:t>
      </w:r>
    </w:p>
    <w:p w14:paraId="04990972" w14:textId="77777777" w:rsidR="002C4F65" w:rsidRPr="00920B27" w:rsidRDefault="002C4F65" w:rsidP="002C4F65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Strat din balast stabilizat – 12 cm grosime</w:t>
      </w:r>
    </w:p>
    <w:p w14:paraId="7E0C1528" w14:textId="77777777" w:rsidR="002C4F65" w:rsidRPr="00920B27" w:rsidRDefault="002C4F65" w:rsidP="002C4F65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Strat din beton asfaltic BA8 – 6 cm grosime</w:t>
      </w:r>
    </w:p>
    <w:p w14:paraId="309488F5" w14:textId="77777777" w:rsidR="002C4F65" w:rsidRPr="00920B27" w:rsidRDefault="002C4F65" w:rsidP="002C4F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D56E85C" w14:textId="5043300A" w:rsidR="002C4F65" w:rsidRPr="00920B27" w:rsidRDefault="002C4F65" w:rsidP="002C4F6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Pe lungimea traseului pistei de cicliști ce urmează a fi realizat</w:t>
      </w:r>
      <w:r w:rsidR="00D90AFE">
        <w:rPr>
          <w:sz w:val="28"/>
          <w:szCs w:val="28"/>
          <w:lang w:val="ro-RO"/>
        </w:rPr>
        <w:t>ă</w:t>
      </w:r>
      <w:r w:rsidRPr="00920B27">
        <w:rPr>
          <w:sz w:val="28"/>
          <w:szCs w:val="28"/>
          <w:lang w:val="ro-RO"/>
        </w:rPr>
        <w:t>, apele provenite din precipitații vor fi evacuate pe taluzurile digului cu ajutorul pantelor transversale proiectate.</w:t>
      </w:r>
    </w:p>
    <w:p w14:paraId="1A1CE498" w14:textId="5DD66F4B" w:rsidR="002C4F65" w:rsidRPr="00920B27" w:rsidRDefault="002C4F65" w:rsidP="002C4F6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Pentru asigurarea siguranței în trafic se vor prevedea </w:t>
      </w:r>
      <w:r w:rsidR="007C4F17">
        <w:rPr>
          <w:sz w:val="28"/>
          <w:szCs w:val="28"/>
          <w:lang w:val="ro-RO"/>
        </w:rPr>
        <w:t>i</w:t>
      </w:r>
      <w:r w:rsidRPr="00920B27">
        <w:rPr>
          <w:sz w:val="28"/>
          <w:szCs w:val="28"/>
          <w:lang w:val="ro-RO"/>
        </w:rPr>
        <w:t xml:space="preserve">ndicatoare și </w:t>
      </w:r>
      <w:r w:rsidR="007C4F17">
        <w:rPr>
          <w:sz w:val="28"/>
          <w:szCs w:val="28"/>
          <w:lang w:val="ro-RO"/>
        </w:rPr>
        <w:t>s</w:t>
      </w:r>
      <w:r w:rsidRPr="00920B27">
        <w:rPr>
          <w:sz w:val="28"/>
          <w:szCs w:val="28"/>
          <w:lang w:val="ro-RO"/>
        </w:rPr>
        <w:t xml:space="preserve">emnalizarea orizontală adecvată. </w:t>
      </w:r>
    </w:p>
    <w:p w14:paraId="617A6685" w14:textId="744ED729" w:rsidR="002C4F65" w:rsidRPr="00920B27" w:rsidRDefault="002C4F65" w:rsidP="002C4F6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Se propune realizarea unei rețele de iluminat public pe o lungime de 1</w:t>
      </w:r>
      <w:r w:rsidR="007C4F17">
        <w:rPr>
          <w:sz w:val="28"/>
          <w:szCs w:val="28"/>
          <w:lang w:val="ro-RO"/>
        </w:rPr>
        <w:t>.</w:t>
      </w:r>
      <w:r w:rsidRPr="00920B27">
        <w:rPr>
          <w:sz w:val="28"/>
          <w:szCs w:val="28"/>
          <w:lang w:val="ro-RO"/>
        </w:rPr>
        <w:t>100 m a pistei de cicli</w:t>
      </w:r>
      <w:r w:rsidR="007C4F17">
        <w:rPr>
          <w:sz w:val="28"/>
          <w:szCs w:val="28"/>
          <w:lang w:val="ro-RO"/>
        </w:rPr>
        <w:t>ş</w:t>
      </w:r>
      <w:r w:rsidRPr="00920B27">
        <w:rPr>
          <w:sz w:val="28"/>
          <w:szCs w:val="28"/>
          <w:lang w:val="ro-RO"/>
        </w:rPr>
        <w:t xml:space="preserve">ti, </w:t>
      </w:r>
      <w:r w:rsidR="007C4F17">
        <w:rPr>
          <w:sz w:val="28"/>
          <w:szCs w:val="28"/>
          <w:lang w:val="ro-RO"/>
        </w:rPr>
        <w:t>î</w:t>
      </w:r>
      <w:r w:rsidRPr="00920B27">
        <w:rPr>
          <w:sz w:val="28"/>
          <w:szCs w:val="28"/>
          <w:lang w:val="ro-RO"/>
        </w:rPr>
        <w:t>ncep</w:t>
      </w:r>
      <w:r w:rsidR="007C4F17">
        <w:rPr>
          <w:sz w:val="28"/>
          <w:szCs w:val="28"/>
          <w:lang w:val="ro-RO"/>
        </w:rPr>
        <w:t>â</w:t>
      </w:r>
      <w:r w:rsidRPr="00920B27">
        <w:rPr>
          <w:sz w:val="28"/>
          <w:szCs w:val="28"/>
          <w:lang w:val="ro-RO"/>
        </w:rPr>
        <w:t>nd cu km. 0</w:t>
      </w:r>
      <w:r w:rsidR="007C4F17">
        <w:rPr>
          <w:sz w:val="28"/>
          <w:szCs w:val="28"/>
          <w:lang w:val="ro-RO"/>
        </w:rPr>
        <w:t>,</w:t>
      </w:r>
      <w:r w:rsidRPr="00920B27">
        <w:rPr>
          <w:sz w:val="28"/>
          <w:szCs w:val="28"/>
          <w:lang w:val="ro-RO"/>
        </w:rPr>
        <w:t xml:space="preserve">  precum și amplasarea  unui număr de 31 </w:t>
      </w:r>
      <w:r w:rsidR="007C4F17">
        <w:rPr>
          <w:sz w:val="28"/>
          <w:szCs w:val="28"/>
          <w:lang w:val="ro-RO"/>
        </w:rPr>
        <w:t xml:space="preserve">de </w:t>
      </w:r>
      <w:r w:rsidRPr="00920B27">
        <w:rPr>
          <w:sz w:val="28"/>
          <w:szCs w:val="28"/>
          <w:lang w:val="ro-RO"/>
        </w:rPr>
        <w:t>bucăți</w:t>
      </w:r>
      <w:r w:rsidR="007C4F17">
        <w:rPr>
          <w:sz w:val="28"/>
          <w:szCs w:val="28"/>
          <w:lang w:val="ro-RO"/>
        </w:rPr>
        <w:t xml:space="preserve"> de</w:t>
      </w:r>
      <w:r w:rsidRPr="00920B27">
        <w:rPr>
          <w:sz w:val="28"/>
          <w:szCs w:val="28"/>
          <w:lang w:val="ro-RO"/>
        </w:rPr>
        <w:t xml:space="preserve"> corpuri de iluminat cu LED P=30w</w:t>
      </w:r>
      <w:r w:rsidR="007C4F17">
        <w:rPr>
          <w:sz w:val="28"/>
          <w:szCs w:val="28"/>
          <w:lang w:val="ro-RO"/>
        </w:rPr>
        <w:t xml:space="preserve"> şi</w:t>
      </w:r>
      <w:r w:rsidRPr="00920B27">
        <w:rPr>
          <w:sz w:val="28"/>
          <w:szCs w:val="28"/>
          <w:lang w:val="ro-RO"/>
        </w:rPr>
        <w:t xml:space="preserve"> cu înălțimea stâlpului de 4.0 metri.</w:t>
      </w:r>
    </w:p>
    <w:p w14:paraId="32A85C7F" w14:textId="79A8064C" w:rsidR="002C4F65" w:rsidRPr="00920B27" w:rsidRDefault="006A3ADB" w:rsidP="00C469CD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</w:t>
      </w:r>
      <w:r w:rsidR="002C4F65" w:rsidRPr="00920B27">
        <w:rPr>
          <w:sz w:val="28"/>
          <w:szCs w:val="28"/>
          <w:lang w:val="ro-RO"/>
        </w:rPr>
        <w:t>aţă de precedentul aviz favorabil al Comisiei de avizare tehnico-economică, nr. 47749/23.10.2020, documentaţia SF a fost completată cu studiul TOPO cu viza OCPI,</w:t>
      </w:r>
      <w:r>
        <w:rPr>
          <w:sz w:val="28"/>
          <w:szCs w:val="28"/>
          <w:lang w:val="ro-RO"/>
        </w:rPr>
        <w:t xml:space="preserve"> precum ş</w:t>
      </w:r>
      <w:r w:rsidR="002C4F65" w:rsidRPr="00920B27">
        <w:rPr>
          <w:sz w:val="28"/>
          <w:szCs w:val="28"/>
          <w:lang w:val="ro-RO"/>
        </w:rPr>
        <w:t xml:space="preserve">i cu avizele CNAIR, SGA Satu Mare </w:t>
      </w:r>
      <w:r>
        <w:rPr>
          <w:sz w:val="28"/>
          <w:szCs w:val="28"/>
          <w:lang w:val="ro-RO"/>
        </w:rPr>
        <w:t>ş</w:t>
      </w:r>
      <w:r w:rsidR="002C4F65" w:rsidRPr="00920B27">
        <w:rPr>
          <w:sz w:val="28"/>
          <w:szCs w:val="28"/>
          <w:lang w:val="ro-RO"/>
        </w:rPr>
        <w:t xml:space="preserve">i APM Satu Mare, </w:t>
      </w:r>
      <w:r>
        <w:rPr>
          <w:sz w:val="28"/>
          <w:szCs w:val="28"/>
          <w:lang w:val="ro-RO"/>
        </w:rPr>
        <w:t xml:space="preserve">care sunt </w:t>
      </w:r>
      <w:r w:rsidR="002C4F65" w:rsidRPr="00920B27">
        <w:rPr>
          <w:sz w:val="28"/>
          <w:szCs w:val="28"/>
          <w:lang w:val="ro-RO"/>
        </w:rPr>
        <w:t>anex</w:t>
      </w:r>
      <w:r>
        <w:rPr>
          <w:sz w:val="28"/>
          <w:szCs w:val="28"/>
          <w:lang w:val="ro-RO"/>
        </w:rPr>
        <w:t xml:space="preserve">ate, </w:t>
      </w:r>
      <w:r w:rsidR="00FB63DC">
        <w:rPr>
          <w:sz w:val="28"/>
          <w:szCs w:val="28"/>
          <w:lang w:val="ro-RO"/>
        </w:rPr>
        <w:t>d</w:t>
      </w:r>
      <w:r w:rsidR="002C4F65" w:rsidRPr="00920B27">
        <w:rPr>
          <w:sz w:val="28"/>
          <w:szCs w:val="28"/>
          <w:lang w:val="ro-RO"/>
        </w:rPr>
        <w:t>ar indicatorii tehnico economici nu s-au modificat.</w:t>
      </w:r>
    </w:p>
    <w:bookmarkEnd w:id="6"/>
    <w:p w14:paraId="3619402B" w14:textId="5678AC94" w:rsidR="00C469CD" w:rsidRPr="00920B27" w:rsidRDefault="00C469CD" w:rsidP="00C469C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>În cadrul Componentei C10 – Fondul Local din cadrul PNRR</w:t>
      </w:r>
      <w:r w:rsidR="00FB63DC">
        <w:rPr>
          <w:sz w:val="28"/>
          <w:szCs w:val="28"/>
          <w:lang w:val="ro-RO"/>
        </w:rPr>
        <w:t>,</w:t>
      </w:r>
      <w:r w:rsidRPr="00920B27">
        <w:rPr>
          <w:sz w:val="28"/>
          <w:szCs w:val="28"/>
          <w:lang w:val="ro-RO"/>
        </w:rPr>
        <w:t xml:space="preserve"> sumele disponibile sunt alocate după criteriul </w:t>
      </w:r>
      <w:r w:rsidR="00FB63DC">
        <w:rPr>
          <w:sz w:val="28"/>
          <w:szCs w:val="28"/>
          <w:lang w:val="ro-RO"/>
        </w:rPr>
        <w:t>„</w:t>
      </w:r>
      <w:r w:rsidRPr="00920B27">
        <w:rPr>
          <w:sz w:val="28"/>
          <w:szCs w:val="28"/>
          <w:lang w:val="ro-RO"/>
        </w:rPr>
        <w:t>primul venit, primul servit”, astfel este necesară înregistrarea pe platforma PNRR a cererilor de finanţare în cel mai scurt timp cu putinţă, împreună cu toate documentele suport solicitate.</w:t>
      </w:r>
    </w:p>
    <w:p w14:paraId="12780BC6" w14:textId="65F3722A" w:rsidR="000F429B" w:rsidRPr="00920B27" w:rsidRDefault="0071442A" w:rsidP="003A524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t xml:space="preserve">Valoarea maximă eligibilă a proiectului este de </w:t>
      </w:r>
      <w:r w:rsidR="00332BD6" w:rsidRPr="00920B27">
        <w:rPr>
          <w:sz w:val="28"/>
          <w:szCs w:val="28"/>
          <w:lang w:val="ro-RO"/>
        </w:rPr>
        <w:t xml:space="preserve">6.911.470,80 </w:t>
      </w:r>
      <w:r w:rsidRPr="00920B27">
        <w:rPr>
          <w:sz w:val="28"/>
          <w:szCs w:val="28"/>
          <w:lang w:val="ro-RO"/>
        </w:rPr>
        <w:t>lei fără TVA. Municipiul Satu Mare se angajează să finanţeze toate cheltuielile neeligibile necesare implementării proiectului</w:t>
      </w:r>
      <w:r w:rsidR="00F97F9A" w:rsidRPr="00920B27">
        <w:rPr>
          <w:sz w:val="28"/>
          <w:szCs w:val="28"/>
          <w:lang w:val="ro-RO"/>
        </w:rPr>
        <w:t xml:space="preserve">.  </w:t>
      </w:r>
      <w:bookmarkEnd w:id="7"/>
    </w:p>
    <w:p w14:paraId="7BF88467" w14:textId="6E8197E8" w:rsidR="00CF59E5" w:rsidRPr="00920B27" w:rsidRDefault="009A7AC6" w:rsidP="003A524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0B27">
        <w:rPr>
          <w:sz w:val="28"/>
          <w:szCs w:val="28"/>
          <w:lang w:val="ro-RO"/>
        </w:rPr>
        <w:lastRenderedPageBreak/>
        <w:t xml:space="preserve">Sumele vor fi asigurate în Secţiunea de dezvoltare a bugetului local la Capitolul </w:t>
      </w:r>
      <w:r w:rsidR="006341DD" w:rsidRPr="00920B27">
        <w:rPr>
          <w:sz w:val="28"/>
          <w:szCs w:val="28"/>
          <w:lang w:val="ro-RO"/>
        </w:rPr>
        <w:t>67</w:t>
      </w:r>
      <w:r w:rsidR="00DB00D7" w:rsidRPr="00920B27">
        <w:rPr>
          <w:sz w:val="28"/>
          <w:szCs w:val="28"/>
          <w:lang w:val="ro-RO"/>
        </w:rPr>
        <w:t>.02</w:t>
      </w:r>
      <w:r w:rsidR="006341DD" w:rsidRPr="00920B27">
        <w:rPr>
          <w:sz w:val="28"/>
          <w:szCs w:val="28"/>
          <w:lang w:val="ro-RO"/>
        </w:rPr>
        <w:t>.50</w:t>
      </w:r>
      <w:r w:rsidR="00DB00D7" w:rsidRPr="00920B27">
        <w:rPr>
          <w:sz w:val="28"/>
          <w:szCs w:val="28"/>
          <w:lang w:val="ro-RO"/>
        </w:rPr>
        <w:t xml:space="preserve"> “</w:t>
      </w:r>
      <w:r w:rsidR="006341DD" w:rsidRPr="00920B27">
        <w:rPr>
          <w:sz w:val="28"/>
          <w:szCs w:val="28"/>
          <w:lang w:val="ro-RO"/>
        </w:rPr>
        <w:t>Cultură, recreere și religie</w:t>
      </w:r>
      <w:r w:rsidR="0012280D" w:rsidRPr="00920B27">
        <w:rPr>
          <w:sz w:val="28"/>
          <w:szCs w:val="28"/>
          <w:lang w:val="ro-RO"/>
        </w:rPr>
        <w:t>”</w:t>
      </w:r>
      <w:r w:rsidR="00DC5FFD" w:rsidRPr="00920B27">
        <w:rPr>
          <w:sz w:val="28"/>
          <w:szCs w:val="28"/>
          <w:lang w:val="ro-RO"/>
        </w:rPr>
        <w:t xml:space="preserve">, Titlul </w:t>
      </w:r>
      <w:r w:rsidR="00DB00D7" w:rsidRPr="00920B27">
        <w:rPr>
          <w:sz w:val="28"/>
          <w:szCs w:val="28"/>
          <w:lang w:val="ro-RO"/>
        </w:rPr>
        <w:t>XII</w:t>
      </w:r>
      <w:r w:rsidR="00DC5FFD" w:rsidRPr="00920B27">
        <w:rPr>
          <w:sz w:val="28"/>
          <w:szCs w:val="28"/>
          <w:lang w:val="ro-RO"/>
        </w:rPr>
        <w:t xml:space="preserve"> </w:t>
      </w:r>
      <w:r w:rsidR="0012280D" w:rsidRPr="00920B27">
        <w:rPr>
          <w:sz w:val="28"/>
          <w:szCs w:val="28"/>
          <w:lang w:val="ro-RO"/>
        </w:rPr>
        <w:t>“</w:t>
      </w:r>
      <w:r w:rsidR="00951FC4" w:rsidRPr="00920B27">
        <w:rPr>
          <w:sz w:val="28"/>
          <w:szCs w:val="28"/>
          <w:lang w:val="ro-RO"/>
        </w:rPr>
        <w:t>Proiecte</w:t>
      </w:r>
      <w:r w:rsidR="00DB00D7" w:rsidRPr="00920B27">
        <w:rPr>
          <w:sz w:val="28"/>
          <w:szCs w:val="28"/>
          <w:lang w:val="ro-RO"/>
        </w:rPr>
        <w:t xml:space="preserve"> cu finanţare din sumele reprezentând asistenţa financiar</w:t>
      </w:r>
      <w:r w:rsidR="00CF59E5" w:rsidRPr="00920B27">
        <w:rPr>
          <w:sz w:val="28"/>
          <w:szCs w:val="28"/>
          <w:lang w:val="ro-RO"/>
        </w:rPr>
        <w:t>ă</w:t>
      </w:r>
      <w:r w:rsidR="00DB00D7" w:rsidRPr="00920B27">
        <w:rPr>
          <w:sz w:val="28"/>
          <w:szCs w:val="28"/>
          <w:lang w:val="ro-RO"/>
        </w:rPr>
        <w:t xml:space="preserve"> nerambursabilă aferentă </w:t>
      </w:r>
      <w:r w:rsidR="00CF59E5" w:rsidRPr="00920B27">
        <w:rPr>
          <w:sz w:val="28"/>
          <w:szCs w:val="28"/>
          <w:lang w:val="ro-RO"/>
        </w:rPr>
        <w:t>PNRR</w:t>
      </w:r>
      <w:r w:rsidR="00147567" w:rsidRPr="00920B27">
        <w:rPr>
          <w:sz w:val="28"/>
          <w:szCs w:val="28"/>
          <w:lang w:val="ro-RO"/>
        </w:rPr>
        <w:t>”</w:t>
      </w:r>
      <w:r w:rsidR="00CF59E5" w:rsidRPr="00920B27">
        <w:rPr>
          <w:sz w:val="28"/>
          <w:szCs w:val="28"/>
          <w:lang w:val="ro-RO"/>
        </w:rPr>
        <w:t>,</w:t>
      </w:r>
      <w:r w:rsidR="00951FC4" w:rsidRPr="00920B27">
        <w:rPr>
          <w:sz w:val="28"/>
          <w:szCs w:val="28"/>
          <w:lang w:val="ro-RO"/>
        </w:rPr>
        <w:t xml:space="preserve"> </w:t>
      </w:r>
      <w:r w:rsidR="00704A5A" w:rsidRPr="00920B27">
        <w:rPr>
          <w:sz w:val="28"/>
          <w:szCs w:val="28"/>
          <w:lang w:val="ro-RO"/>
        </w:rPr>
        <w:t>urmând a fi recuperate în baza cererilor de rambursare/plată întocmite de către Primăria Municipiului Satu Mare</w:t>
      </w:r>
      <w:r w:rsidRPr="00920B27">
        <w:rPr>
          <w:sz w:val="28"/>
          <w:szCs w:val="28"/>
          <w:lang w:val="ro-RO"/>
        </w:rPr>
        <w:t>.</w:t>
      </w:r>
    </w:p>
    <w:p w14:paraId="2376CC4B" w14:textId="2B72F50D" w:rsidR="00564BA3" w:rsidRPr="00920B27" w:rsidRDefault="00535210" w:rsidP="00CF59E5">
      <w:pPr>
        <w:spacing w:after="0"/>
        <w:ind w:firstLine="720"/>
        <w:jc w:val="both"/>
        <w:rPr>
          <w:szCs w:val="24"/>
          <w:lang w:val="ro-RO"/>
        </w:rPr>
      </w:pPr>
      <w:r w:rsidRPr="00920B27">
        <w:rPr>
          <w:sz w:val="28"/>
          <w:szCs w:val="28"/>
          <w:lang w:val="ro-RO"/>
        </w:rPr>
        <w:t>Ținând</w:t>
      </w:r>
      <w:r w:rsidR="00254228" w:rsidRPr="00920B27">
        <w:rPr>
          <w:sz w:val="28"/>
          <w:szCs w:val="28"/>
          <w:lang w:val="ro-RO"/>
        </w:rPr>
        <w:t xml:space="preserve"> cont</w:t>
      </w:r>
      <w:r w:rsidR="001D6D04" w:rsidRPr="00920B27">
        <w:rPr>
          <w:sz w:val="28"/>
          <w:szCs w:val="28"/>
          <w:lang w:val="ro-RO"/>
        </w:rPr>
        <w:t xml:space="preserve"> de cele prezentate mai sus, </w:t>
      </w:r>
      <w:r w:rsidR="00564ECD" w:rsidRPr="00920B27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920B27">
        <w:rPr>
          <w:szCs w:val="24"/>
          <w:lang w:val="ro-RO"/>
        </w:rPr>
        <w:t>.</w:t>
      </w:r>
    </w:p>
    <w:p w14:paraId="71AF5786" w14:textId="21861914" w:rsidR="005129F2" w:rsidRPr="00920B27" w:rsidRDefault="005129F2" w:rsidP="00CF59E5">
      <w:pPr>
        <w:spacing w:after="0"/>
        <w:rPr>
          <w:sz w:val="28"/>
          <w:szCs w:val="28"/>
          <w:lang w:val="ro-RO"/>
        </w:rPr>
      </w:pPr>
    </w:p>
    <w:p w14:paraId="307CDC6C" w14:textId="4120F200" w:rsidR="003A5245" w:rsidRPr="00920B27" w:rsidRDefault="003A5245" w:rsidP="00CF59E5">
      <w:pPr>
        <w:spacing w:after="0"/>
        <w:rPr>
          <w:sz w:val="28"/>
          <w:szCs w:val="28"/>
          <w:lang w:val="ro-RO"/>
        </w:rPr>
      </w:pPr>
    </w:p>
    <w:p w14:paraId="27F0D0E1" w14:textId="77777777" w:rsidR="003A5245" w:rsidRPr="00920B27" w:rsidRDefault="003A5245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920B27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920B2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0B27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920B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20B27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920B2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20B27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920B27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920B27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920B27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920B27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920B27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920B27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B761" w14:textId="77777777" w:rsidR="0086099F" w:rsidRDefault="0086099F" w:rsidP="0011506A">
      <w:pPr>
        <w:spacing w:after="0" w:line="240" w:lineRule="auto"/>
      </w:pPr>
      <w:r>
        <w:separator/>
      </w:r>
    </w:p>
  </w:endnote>
  <w:endnote w:type="continuationSeparator" w:id="0">
    <w:p w14:paraId="0B06F382" w14:textId="77777777" w:rsidR="0086099F" w:rsidRDefault="0086099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5EBABC53" w:rsidR="0011506A" w:rsidRPr="005129F2" w:rsidRDefault="003A5245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Culcean Mihaela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2BEB" w14:textId="77777777" w:rsidR="0086099F" w:rsidRDefault="0086099F" w:rsidP="0011506A">
      <w:pPr>
        <w:spacing w:after="0" w:line="240" w:lineRule="auto"/>
      </w:pPr>
      <w:r>
        <w:separator/>
      </w:r>
    </w:p>
  </w:footnote>
  <w:footnote w:type="continuationSeparator" w:id="0">
    <w:p w14:paraId="5E491CA6" w14:textId="77777777" w:rsidR="0086099F" w:rsidRDefault="0086099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0A25"/>
    <w:multiLevelType w:val="hybridMultilevel"/>
    <w:tmpl w:val="8CBEFAD2"/>
    <w:lvl w:ilvl="0" w:tplc="6E507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89451">
    <w:abstractNumId w:val="3"/>
  </w:num>
  <w:num w:numId="2" w16cid:durableId="2142965826">
    <w:abstractNumId w:val="5"/>
  </w:num>
  <w:num w:numId="3" w16cid:durableId="877856907">
    <w:abstractNumId w:val="1"/>
  </w:num>
  <w:num w:numId="4" w16cid:durableId="480538273">
    <w:abstractNumId w:val="2"/>
  </w:num>
  <w:num w:numId="5" w16cid:durableId="838278131">
    <w:abstractNumId w:val="4"/>
  </w:num>
  <w:num w:numId="6" w16cid:durableId="22403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1B3C"/>
    <w:rsid w:val="000032AF"/>
    <w:rsid w:val="00006565"/>
    <w:rsid w:val="00021BE9"/>
    <w:rsid w:val="00033EF2"/>
    <w:rsid w:val="0004105F"/>
    <w:rsid w:val="000512DC"/>
    <w:rsid w:val="00055E4C"/>
    <w:rsid w:val="00056696"/>
    <w:rsid w:val="00086B61"/>
    <w:rsid w:val="0009771D"/>
    <w:rsid w:val="000A65C5"/>
    <w:rsid w:val="000B17C3"/>
    <w:rsid w:val="000B2A5A"/>
    <w:rsid w:val="000C4766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0774"/>
    <w:rsid w:val="001327F9"/>
    <w:rsid w:val="00147567"/>
    <w:rsid w:val="00161688"/>
    <w:rsid w:val="00165CF5"/>
    <w:rsid w:val="00173645"/>
    <w:rsid w:val="001741C1"/>
    <w:rsid w:val="00180044"/>
    <w:rsid w:val="00190A64"/>
    <w:rsid w:val="0019366E"/>
    <w:rsid w:val="00197734"/>
    <w:rsid w:val="001B2B3F"/>
    <w:rsid w:val="001C0ED2"/>
    <w:rsid w:val="001D6D04"/>
    <w:rsid w:val="001D77B1"/>
    <w:rsid w:val="001F477A"/>
    <w:rsid w:val="0020291D"/>
    <w:rsid w:val="00220027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4F65"/>
    <w:rsid w:val="002C7121"/>
    <w:rsid w:val="002D4717"/>
    <w:rsid w:val="002E0F35"/>
    <w:rsid w:val="002E1760"/>
    <w:rsid w:val="002E4771"/>
    <w:rsid w:val="002E4AD6"/>
    <w:rsid w:val="002E4EF0"/>
    <w:rsid w:val="002F034B"/>
    <w:rsid w:val="00316F69"/>
    <w:rsid w:val="00332BD6"/>
    <w:rsid w:val="00347E2B"/>
    <w:rsid w:val="00360967"/>
    <w:rsid w:val="003707C2"/>
    <w:rsid w:val="00374884"/>
    <w:rsid w:val="003A0002"/>
    <w:rsid w:val="003A0AAB"/>
    <w:rsid w:val="003A5245"/>
    <w:rsid w:val="003B6AB4"/>
    <w:rsid w:val="003C0545"/>
    <w:rsid w:val="003C141D"/>
    <w:rsid w:val="003D6586"/>
    <w:rsid w:val="003F31B3"/>
    <w:rsid w:val="003F4570"/>
    <w:rsid w:val="003F6819"/>
    <w:rsid w:val="0041269B"/>
    <w:rsid w:val="004173EF"/>
    <w:rsid w:val="0042046B"/>
    <w:rsid w:val="00423213"/>
    <w:rsid w:val="00425766"/>
    <w:rsid w:val="00453CD4"/>
    <w:rsid w:val="004550BF"/>
    <w:rsid w:val="004578CB"/>
    <w:rsid w:val="00491D3A"/>
    <w:rsid w:val="004B0B74"/>
    <w:rsid w:val="004C29AD"/>
    <w:rsid w:val="004C6A9B"/>
    <w:rsid w:val="004F4356"/>
    <w:rsid w:val="004F495F"/>
    <w:rsid w:val="005129F2"/>
    <w:rsid w:val="00512B35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85711"/>
    <w:rsid w:val="00592950"/>
    <w:rsid w:val="005A5381"/>
    <w:rsid w:val="005B5C49"/>
    <w:rsid w:val="005C1A09"/>
    <w:rsid w:val="005C3B13"/>
    <w:rsid w:val="005D5FE3"/>
    <w:rsid w:val="005E4927"/>
    <w:rsid w:val="005F29DB"/>
    <w:rsid w:val="00600AD7"/>
    <w:rsid w:val="00614A2F"/>
    <w:rsid w:val="00624F66"/>
    <w:rsid w:val="006341DD"/>
    <w:rsid w:val="00666757"/>
    <w:rsid w:val="00677104"/>
    <w:rsid w:val="006A3ADB"/>
    <w:rsid w:val="006C03FA"/>
    <w:rsid w:val="006D5E69"/>
    <w:rsid w:val="006D7D47"/>
    <w:rsid w:val="006E0012"/>
    <w:rsid w:val="006F3075"/>
    <w:rsid w:val="007018DE"/>
    <w:rsid w:val="00704A5A"/>
    <w:rsid w:val="00706DD4"/>
    <w:rsid w:val="00711972"/>
    <w:rsid w:val="0071442A"/>
    <w:rsid w:val="00727A1D"/>
    <w:rsid w:val="0073487F"/>
    <w:rsid w:val="00742B35"/>
    <w:rsid w:val="007461E7"/>
    <w:rsid w:val="00747796"/>
    <w:rsid w:val="00757268"/>
    <w:rsid w:val="007603D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1637"/>
    <w:rsid w:val="007C23BA"/>
    <w:rsid w:val="007C4F17"/>
    <w:rsid w:val="007D5A14"/>
    <w:rsid w:val="007E3233"/>
    <w:rsid w:val="00800903"/>
    <w:rsid w:val="00817751"/>
    <w:rsid w:val="00817F65"/>
    <w:rsid w:val="0083133C"/>
    <w:rsid w:val="00837AE1"/>
    <w:rsid w:val="0085222F"/>
    <w:rsid w:val="00857EF1"/>
    <w:rsid w:val="0086099F"/>
    <w:rsid w:val="008669BB"/>
    <w:rsid w:val="008A1469"/>
    <w:rsid w:val="008B31AB"/>
    <w:rsid w:val="008E13B6"/>
    <w:rsid w:val="008F35E4"/>
    <w:rsid w:val="00905B25"/>
    <w:rsid w:val="009071A5"/>
    <w:rsid w:val="00920B27"/>
    <w:rsid w:val="009349AD"/>
    <w:rsid w:val="00951FC4"/>
    <w:rsid w:val="009577FA"/>
    <w:rsid w:val="00981C97"/>
    <w:rsid w:val="00984001"/>
    <w:rsid w:val="009A7AC6"/>
    <w:rsid w:val="009C1218"/>
    <w:rsid w:val="009C337D"/>
    <w:rsid w:val="009D0A12"/>
    <w:rsid w:val="00A05DF9"/>
    <w:rsid w:val="00A06DD1"/>
    <w:rsid w:val="00A21C9E"/>
    <w:rsid w:val="00A22A3C"/>
    <w:rsid w:val="00A26263"/>
    <w:rsid w:val="00A424BC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E0A2E"/>
    <w:rsid w:val="00AF4524"/>
    <w:rsid w:val="00AF54B1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3BEE"/>
    <w:rsid w:val="00B842C4"/>
    <w:rsid w:val="00B86C30"/>
    <w:rsid w:val="00BA067C"/>
    <w:rsid w:val="00BB0D1A"/>
    <w:rsid w:val="00BC47AC"/>
    <w:rsid w:val="00BD70A8"/>
    <w:rsid w:val="00BE10C8"/>
    <w:rsid w:val="00BF5338"/>
    <w:rsid w:val="00BF709A"/>
    <w:rsid w:val="00C05FCD"/>
    <w:rsid w:val="00C1134B"/>
    <w:rsid w:val="00C42BEE"/>
    <w:rsid w:val="00C469CD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3B79"/>
    <w:rsid w:val="00D34B34"/>
    <w:rsid w:val="00D56A2D"/>
    <w:rsid w:val="00D63352"/>
    <w:rsid w:val="00D90AFE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185"/>
    <w:rsid w:val="00DD7502"/>
    <w:rsid w:val="00DE4AD7"/>
    <w:rsid w:val="00DF04D5"/>
    <w:rsid w:val="00DF0A7B"/>
    <w:rsid w:val="00DF2E97"/>
    <w:rsid w:val="00E0509D"/>
    <w:rsid w:val="00E24F5B"/>
    <w:rsid w:val="00E254DF"/>
    <w:rsid w:val="00E3290A"/>
    <w:rsid w:val="00E44299"/>
    <w:rsid w:val="00E84A68"/>
    <w:rsid w:val="00E942D0"/>
    <w:rsid w:val="00E94629"/>
    <w:rsid w:val="00EC712D"/>
    <w:rsid w:val="00EC776E"/>
    <w:rsid w:val="00ED016E"/>
    <w:rsid w:val="00F143AC"/>
    <w:rsid w:val="00F1642B"/>
    <w:rsid w:val="00F231C9"/>
    <w:rsid w:val="00F343CC"/>
    <w:rsid w:val="00F508E7"/>
    <w:rsid w:val="00F643AC"/>
    <w:rsid w:val="00F66A49"/>
    <w:rsid w:val="00F751CA"/>
    <w:rsid w:val="00F909BE"/>
    <w:rsid w:val="00F97F9A"/>
    <w:rsid w:val="00FA654C"/>
    <w:rsid w:val="00FB5732"/>
    <w:rsid w:val="00FB63DC"/>
    <w:rsid w:val="00FC4FF8"/>
    <w:rsid w:val="00FD0316"/>
    <w:rsid w:val="00FD277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99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  <w:style w:type="character" w:customStyle="1" w:styleId="fontstyle01">
    <w:name w:val="fontstyle01"/>
    <w:basedOn w:val="DefaultParagraphFont"/>
    <w:rsid w:val="00E254D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4</cp:revision>
  <cp:lastPrinted>2022-01-25T11:26:00Z</cp:lastPrinted>
  <dcterms:created xsi:type="dcterms:W3CDTF">2022-05-11T13:05:00Z</dcterms:created>
  <dcterms:modified xsi:type="dcterms:W3CDTF">2022-05-12T05:11:00Z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