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5F4F06" w:rsidRDefault="001D6D04" w:rsidP="00CF59E5">
      <w:pPr>
        <w:pStyle w:val="PlainText"/>
        <w:spacing w:line="276" w:lineRule="auto"/>
        <w:rPr>
          <w:rFonts w:ascii="Times New Roman" w:hAnsi="Times New Roman" w:cs="Times New Roman"/>
          <w:sz w:val="24"/>
          <w:szCs w:val="24"/>
          <w:lang w:val="ro-RO"/>
        </w:rPr>
      </w:pPr>
      <w:r w:rsidRPr="005F4F06">
        <w:rPr>
          <w:rFonts w:ascii="Times New Roman" w:hAnsi="Times New Roman" w:cs="Times New Roman"/>
          <w:sz w:val="24"/>
          <w:szCs w:val="24"/>
          <w:lang w:val="ro-RO"/>
        </w:rPr>
        <w:t>DIRECŢIA ECONOMICĂ</w:t>
      </w:r>
    </w:p>
    <w:p w14:paraId="619CEB46" w14:textId="553D7E3D" w:rsidR="00A73A74" w:rsidRDefault="001D6D04" w:rsidP="00CF59E5">
      <w:pPr>
        <w:pStyle w:val="PlainText"/>
        <w:spacing w:line="276" w:lineRule="auto"/>
        <w:rPr>
          <w:rFonts w:ascii="Times New Roman" w:hAnsi="Times New Roman" w:cs="Times New Roman"/>
          <w:sz w:val="24"/>
          <w:szCs w:val="24"/>
          <w:lang w:val="ro-RO"/>
        </w:rPr>
      </w:pPr>
      <w:r w:rsidRPr="00F1245E">
        <w:rPr>
          <w:rFonts w:ascii="Times New Roman" w:hAnsi="Times New Roman" w:cs="Times New Roman"/>
          <w:sz w:val="24"/>
          <w:szCs w:val="24"/>
          <w:lang w:val="ro-RO"/>
        </w:rPr>
        <w:t>N</w:t>
      </w:r>
      <w:r w:rsidR="00C55C44" w:rsidRPr="00F1245E">
        <w:rPr>
          <w:rFonts w:ascii="Times New Roman" w:hAnsi="Times New Roman" w:cs="Times New Roman"/>
          <w:sz w:val="24"/>
          <w:szCs w:val="24"/>
          <w:lang w:val="ro-RO"/>
        </w:rPr>
        <w:t>r</w:t>
      </w:r>
      <w:r w:rsidRPr="00F1245E">
        <w:rPr>
          <w:rFonts w:ascii="Times New Roman" w:hAnsi="Times New Roman" w:cs="Times New Roman"/>
          <w:sz w:val="24"/>
          <w:szCs w:val="24"/>
          <w:lang w:val="ro-RO"/>
        </w:rPr>
        <w:t>.</w:t>
      </w:r>
      <w:r w:rsidR="001B2B3F" w:rsidRPr="00F1245E">
        <w:rPr>
          <w:rFonts w:ascii="Times New Roman" w:hAnsi="Times New Roman" w:cs="Times New Roman"/>
          <w:sz w:val="24"/>
          <w:szCs w:val="24"/>
          <w:lang w:val="ro-RO"/>
        </w:rPr>
        <w:t xml:space="preserve"> </w:t>
      </w:r>
      <w:r w:rsidR="00F1245E">
        <w:rPr>
          <w:rFonts w:ascii="Times New Roman" w:hAnsi="Times New Roman" w:cs="Times New Roman"/>
          <w:sz w:val="24"/>
          <w:szCs w:val="24"/>
          <w:lang w:val="ro-RO"/>
        </w:rPr>
        <w:t>51335</w:t>
      </w:r>
      <w:r w:rsidR="002E4AD6" w:rsidRPr="00F1245E">
        <w:rPr>
          <w:rFonts w:ascii="Times New Roman" w:hAnsi="Times New Roman" w:cs="Times New Roman"/>
          <w:sz w:val="24"/>
          <w:szCs w:val="24"/>
          <w:lang w:val="ro-RO"/>
        </w:rPr>
        <w:t>/</w:t>
      </w:r>
      <w:r w:rsidR="00F1245E">
        <w:rPr>
          <w:rFonts w:ascii="Times New Roman" w:hAnsi="Times New Roman" w:cs="Times New Roman"/>
          <w:sz w:val="24"/>
          <w:szCs w:val="24"/>
          <w:lang w:val="ro-RO"/>
        </w:rPr>
        <w:t>13</w:t>
      </w:r>
      <w:r w:rsidR="005B5C49" w:rsidRPr="00F1245E">
        <w:rPr>
          <w:rFonts w:ascii="Times New Roman" w:hAnsi="Times New Roman" w:cs="Times New Roman"/>
          <w:sz w:val="24"/>
          <w:szCs w:val="24"/>
          <w:lang w:val="ro-RO"/>
        </w:rPr>
        <w:t>.0</w:t>
      </w:r>
      <w:r w:rsidR="00F1245E">
        <w:rPr>
          <w:rFonts w:ascii="Times New Roman" w:hAnsi="Times New Roman" w:cs="Times New Roman"/>
          <w:sz w:val="24"/>
          <w:szCs w:val="24"/>
          <w:lang w:val="ro-RO"/>
        </w:rPr>
        <w:t>9</w:t>
      </w:r>
      <w:r w:rsidR="002E4AD6" w:rsidRPr="00F1245E">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și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0F609B85" w:rsidR="00D34B34" w:rsidRDefault="00D34B34" w:rsidP="00CF59E5">
      <w:pPr>
        <w:spacing w:after="0"/>
        <w:jc w:val="center"/>
        <w:rPr>
          <w:sz w:val="28"/>
          <w:szCs w:val="28"/>
          <w:lang w:val="ro-RO"/>
        </w:rPr>
      </w:pPr>
      <w:r w:rsidRPr="00006565">
        <w:rPr>
          <w:sz w:val="28"/>
          <w:szCs w:val="28"/>
          <w:lang w:val="ro-RO"/>
        </w:rPr>
        <w:t xml:space="preserve">la proiectul de hotărâre </w:t>
      </w:r>
      <w:r w:rsidR="00FB7A51">
        <w:rPr>
          <w:sz w:val="28"/>
          <w:szCs w:val="28"/>
          <w:lang w:val="ro-RO"/>
        </w:rPr>
        <w:t>privind</w:t>
      </w:r>
      <w:r>
        <w:rPr>
          <w:sz w:val="28"/>
          <w:szCs w:val="28"/>
          <w:lang w:val="ro-RO"/>
        </w:rPr>
        <w:t xml:space="preserve"> aprobarea </w:t>
      </w:r>
      <w:r w:rsidR="00C43419">
        <w:rPr>
          <w:sz w:val="28"/>
          <w:szCs w:val="28"/>
          <w:lang w:val="ro-RO"/>
        </w:rPr>
        <w:t xml:space="preserve">depunerii </w:t>
      </w:r>
      <w:r>
        <w:rPr>
          <w:sz w:val="28"/>
          <w:szCs w:val="28"/>
          <w:lang w:val="ro-RO"/>
        </w:rPr>
        <w:t>proiectului „</w:t>
      </w:r>
      <w:r w:rsidR="0059031C" w:rsidRPr="0059031C">
        <w:rPr>
          <w:sz w:val="28"/>
          <w:szCs w:val="28"/>
          <w:lang w:val="ro-RO"/>
        </w:rPr>
        <w:t xml:space="preserve">Reabilitarea termică a blocului de locuinţe situat pe </w:t>
      </w:r>
      <w:r w:rsidR="00580791">
        <w:rPr>
          <w:sz w:val="28"/>
          <w:szCs w:val="28"/>
          <w:lang w:val="ro-RO"/>
        </w:rPr>
        <w:t>Str. Rândunelelor nr. 6</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7703B067"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w:t>
      </w:r>
      <w:r w:rsidR="00580791">
        <w:rPr>
          <w:sz w:val="28"/>
          <w:szCs w:val="28"/>
          <w:lang w:val="ro-RO"/>
        </w:rPr>
        <w:t>Str. Rândunelelor nr. 6</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5FB6DBA3"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0514F334"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0FC2D674"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40A9DB56"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4F5038C0"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Izolarea termică a planşeului peste subsol</w:t>
      </w:r>
    </w:p>
    <w:p w14:paraId="539DF4AA"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6DC01292"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7C954BB1"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3D0A9219"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5993AA43" w14:textId="77777777" w:rsidR="00EA4241" w:rsidRPr="00C64746"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37A04E87" w14:textId="77777777" w:rsidR="00EA4241" w:rsidRDefault="00EA4241" w:rsidP="00EA4241">
      <w:pPr>
        <w:pStyle w:val="ListParagraph"/>
        <w:numPr>
          <w:ilvl w:val="0"/>
          <w:numId w:val="5"/>
        </w:numPr>
        <w:spacing w:before="120" w:after="120"/>
        <w:ind w:left="851"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49D5E671" w14:textId="3D31B732" w:rsidR="000F780F" w:rsidRPr="00C47855" w:rsidRDefault="00EA4241" w:rsidP="00C47855">
      <w:pPr>
        <w:pStyle w:val="ListParagraph"/>
        <w:numPr>
          <w:ilvl w:val="0"/>
          <w:numId w:val="5"/>
        </w:numPr>
        <w:spacing w:before="120" w:after="120"/>
        <w:ind w:left="851" w:hanging="426"/>
        <w:contextualSpacing w:val="0"/>
        <w:jc w:val="both"/>
        <w:rPr>
          <w:sz w:val="28"/>
          <w:szCs w:val="28"/>
          <w:lang w:val="ro-RO"/>
        </w:rPr>
      </w:pPr>
      <w:r w:rsidRPr="00EA4241">
        <w:rPr>
          <w:sz w:val="28"/>
          <w:szCs w:val="28"/>
          <w:lang w:val="ro-RO"/>
        </w:rPr>
        <w:t>Refacerea finisajelor interioare în zonele de intervenţie</w:t>
      </w:r>
      <w:r w:rsidR="000F780F" w:rsidRPr="00C47855">
        <w:rPr>
          <w:sz w:val="28"/>
          <w:szCs w:val="28"/>
        </w:rPr>
        <w:br w:type="page"/>
      </w:r>
    </w:p>
    <w:p w14:paraId="39D5378E" w14:textId="11215132" w:rsidR="00423213" w:rsidRPr="00011B33" w:rsidRDefault="00423213" w:rsidP="00CF59E5">
      <w:pPr>
        <w:spacing w:after="0"/>
        <w:ind w:firstLine="720"/>
        <w:jc w:val="both"/>
        <w:rPr>
          <w:sz w:val="28"/>
          <w:szCs w:val="28"/>
        </w:rPr>
      </w:pPr>
      <w:proofErr w:type="spellStart"/>
      <w:r>
        <w:rPr>
          <w:sz w:val="28"/>
          <w:szCs w:val="28"/>
        </w:rPr>
        <w:lastRenderedPageBreak/>
        <w:t>Având</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vedere</w:t>
      </w:r>
      <w:proofErr w:type="spellEnd"/>
      <w:r>
        <w:rPr>
          <w:sz w:val="28"/>
          <w:szCs w:val="28"/>
        </w:rPr>
        <w:t xml:space="preserve"> </w:t>
      </w:r>
      <w:proofErr w:type="spellStart"/>
      <w:r>
        <w:rPr>
          <w:sz w:val="28"/>
          <w:szCs w:val="28"/>
        </w:rPr>
        <w:t>faptul</w:t>
      </w:r>
      <w:proofErr w:type="spellEnd"/>
      <w:r>
        <w:rPr>
          <w:sz w:val="28"/>
          <w:szCs w:val="28"/>
        </w:rPr>
        <w:t xml:space="preserve"> </w:t>
      </w:r>
      <w:proofErr w:type="spellStart"/>
      <w:r>
        <w:rPr>
          <w:sz w:val="28"/>
          <w:szCs w:val="28"/>
        </w:rPr>
        <w:t>că</w:t>
      </w:r>
      <w:proofErr w:type="spellEnd"/>
      <w:r>
        <w:rPr>
          <w:sz w:val="28"/>
          <w:szCs w:val="28"/>
        </w:rPr>
        <w:t xml:space="preserve"> </w:t>
      </w:r>
      <w:proofErr w:type="spellStart"/>
      <w:r>
        <w:rPr>
          <w:sz w:val="28"/>
          <w:szCs w:val="28"/>
        </w:rPr>
        <w:t>în</w:t>
      </w:r>
      <w:proofErr w:type="spellEnd"/>
      <w:r w:rsidR="0003115F">
        <w:rPr>
          <w:sz w:val="28"/>
          <w:szCs w:val="28"/>
        </w:rPr>
        <w:t xml:space="preserve"> </w:t>
      </w:r>
      <w:proofErr w:type="spellStart"/>
      <w:r w:rsidR="0003115F">
        <w:rPr>
          <w:sz w:val="28"/>
          <w:szCs w:val="28"/>
        </w:rPr>
        <w:t>luna</w:t>
      </w:r>
      <w:proofErr w:type="spellEnd"/>
      <w:r w:rsidR="0003115F">
        <w:rPr>
          <w:sz w:val="28"/>
          <w:szCs w:val="28"/>
        </w:rPr>
        <w:t xml:space="preserve"> </w:t>
      </w:r>
      <w:proofErr w:type="spellStart"/>
      <w:r w:rsidR="0003115F">
        <w:rPr>
          <w:sz w:val="28"/>
          <w:szCs w:val="28"/>
        </w:rPr>
        <w:t>septembrie</w:t>
      </w:r>
      <w:proofErr w:type="spellEnd"/>
      <w:r>
        <w:rPr>
          <w:sz w:val="28"/>
          <w:szCs w:val="28"/>
        </w:rPr>
        <w:t xml:space="preserve"> 2022 s</w:t>
      </w:r>
      <w:r w:rsidR="0003115F">
        <w:rPr>
          <w:sz w:val="28"/>
          <w:szCs w:val="28"/>
        </w:rPr>
        <w:t>e</w:t>
      </w:r>
      <w:r>
        <w:rPr>
          <w:sz w:val="28"/>
          <w:szCs w:val="28"/>
        </w:rPr>
        <w:t xml:space="preserve"> </w:t>
      </w:r>
      <w:proofErr w:type="spellStart"/>
      <w:r>
        <w:rPr>
          <w:sz w:val="28"/>
          <w:szCs w:val="28"/>
        </w:rPr>
        <w:t>lans</w:t>
      </w:r>
      <w:r w:rsidR="0003115F">
        <w:rPr>
          <w:sz w:val="28"/>
          <w:szCs w:val="28"/>
        </w:rPr>
        <w:t>ează</w:t>
      </w:r>
      <w:proofErr w:type="spellEnd"/>
      <w:r w:rsidR="0003115F">
        <w:rPr>
          <w:sz w:val="28"/>
          <w:szCs w:val="28"/>
        </w:rPr>
        <w:t xml:space="preserve"> </w:t>
      </w:r>
      <w:proofErr w:type="spellStart"/>
      <w:r w:rsidR="00580791">
        <w:rPr>
          <w:sz w:val="28"/>
          <w:szCs w:val="28"/>
        </w:rPr>
        <w:t>e</w:t>
      </w:r>
      <w:r w:rsidR="0003115F">
        <w:rPr>
          <w:sz w:val="28"/>
          <w:szCs w:val="28"/>
        </w:rPr>
        <w:t>tapa</w:t>
      </w:r>
      <w:proofErr w:type="spellEnd"/>
      <w:r w:rsidR="0003115F">
        <w:rPr>
          <w:sz w:val="28"/>
          <w:szCs w:val="28"/>
        </w:rPr>
        <w:t xml:space="preserve"> II a </w:t>
      </w:r>
      <w:r>
        <w:rPr>
          <w:sz w:val="28"/>
          <w:szCs w:val="28"/>
        </w:rPr>
        <w:t xml:space="preserve"> </w:t>
      </w:r>
      <w:proofErr w:type="spellStart"/>
      <w:r w:rsidRPr="00A202A2">
        <w:rPr>
          <w:i/>
          <w:iCs/>
          <w:sz w:val="28"/>
          <w:szCs w:val="28"/>
        </w:rPr>
        <w:t>Component</w:t>
      </w:r>
      <w:r w:rsidR="0003115F">
        <w:rPr>
          <w:i/>
          <w:iCs/>
          <w:sz w:val="28"/>
          <w:szCs w:val="28"/>
        </w:rPr>
        <w:t>ei</w:t>
      </w:r>
      <w:proofErr w:type="spellEnd"/>
      <w:r w:rsidRPr="00A202A2">
        <w:rPr>
          <w:i/>
          <w:iCs/>
          <w:sz w:val="28"/>
          <w:szCs w:val="28"/>
        </w:rPr>
        <w:t xml:space="preserve"> C5 – </w:t>
      </w:r>
      <w:proofErr w:type="spellStart"/>
      <w:r w:rsidRPr="00A202A2">
        <w:rPr>
          <w:i/>
          <w:iCs/>
          <w:sz w:val="28"/>
          <w:szCs w:val="28"/>
        </w:rPr>
        <w:t>Valul</w:t>
      </w:r>
      <w:proofErr w:type="spellEnd"/>
      <w:r w:rsidRPr="00A202A2">
        <w:rPr>
          <w:i/>
          <w:iCs/>
          <w:sz w:val="28"/>
          <w:szCs w:val="28"/>
        </w:rPr>
        <w:t xml:space="preserve"> </w:t>
      </w:r>
      <w:proofErr w:type="spellStart"/>
      <w:r w:rsidRPr="00A202A2">
        <w:rPr>
          <w:i/>
          <w:iCs/>
          <w:sz w:val="28"/>
          <w:szCs w:val="28"/>
        </w:rPr>
        <w:t>Renovării</w:t>
      </w:r>
      <w:proofErr w:type="spellEnd"/>
      <w:r w:rsidRPr="00A202A2">
        <w:rPr>
          <w:i/>
          <w:iCs/>
          <w:sz w:val="28"/>
          <w:szCs w:val="28"/>
        </w:rPr>
        <w:t xml:space="preserve"> din </w:t>
      </w:r>
      <w:proofErr w:type="spellStart"/>
      <w:r w:rsidRPr="00A202A2">
        <w:rPr>
          <w:i/>
          <w:iCs/>
          <w:sz w:val="28"/>
          <w:szCs w:val="28"/>
        </w:rPr>
        <w:t>cadrul</w:t>
      </w:r>
      <w:proofErr w:type="spellEnd"/>
      <w:r w:rsidRPr="00A202A2">
        <w:rPr>
          <w:i/>
          <w:iCs/>
          <w:sz w:val="28"/>
          <w:szCs w:val="28"/>
        </w:rPr>
        <w:t xml:space="preserve"> PNRR, AXA 1 - Schema de </w:t>
      </w:r>
      <w:proofErr w:type="spellStart"/>
      <w:r w:rsidRPr="00A202A2">
        <w:rPr>
          <w:i/>
          <w:iCs/>
          <w:sz w:val="28"/>
          <w:szCs w:val="28"/>
        </w:rPr>
        <w:t>granturi</w:t>
      </w:r>
      <w:proofErr w:type="spellEnd"/>
      <w:r w:rsidRPr="00A202A2">
        <w:rPr>
          <w:i/>
          <w:iCs/>
          <w:sz w:val="28"/>
          <w:szCs w:val="28"/>
        </w:rPr>
        <w:t xml:space="preserve"> </w:t>
      </w:r>
      <w:proofErr w:type="spellStart"/>
      <w:r w:rsidRPr="00A202A2">
        <w:rPr>
          <w:i/>
          <w:iCs/>
          <w:sz w:val="28"/>
          <w:szCs w:val="28"/>
        </w:rPr>
        <w:t>pentru</w:t>
      </w:r>
      <w:proofErr w:type="spellEnd"/>
      <w:r w:rsidRPr="00A202A2">
        <w:rPr>
          <w:i/>
          <w:iCs/>
          <w:sz w:val="28"/>
          <w:szCs w:val="28"/>
        </w:rPr>
        <w:t xml:space="preserve"> </w:t>
      </w:r>
      <w:proofErr w:type="spellStart"/>
      <w:r w:rsidRPr="00A202A2">
        <w:rPr>
          <w:i/>
          <w:iCs/>
          <w:sz w:val="28"/>
          <w:szCs w:val="28"/>
        </w:rPr>
        <w:t>eficiență</w:t>
      </w:r>
      <w:proofErr w:type="spellEnd"/>
      <w:r w:rsidRPr="00A202A2">
        <w:rPr>
          <w:i/>
          <w:iCs/>
          <w:sz w:val="28"/>
          <w:szCs w:val="28"/>
        </w:rPr>
        <w:t xml:space="preserve"> </w:t>
      </w:r>
      <w:proofErr w:type="spellStart"/>
      <w:r w:rsidRPr="00A202A2">
        <w:rPr>
          <w:i/>
          <w:iCs/>
          <w:sz w:val="28"/>
          <w:szCs w:val="28"/>
        </w:rPr>
        <w:t>energetică</w:t>
      </w:r>
      <w:proofErr w:type="spellEnd"/>
      <w:r w:rsidRPr="00A202A2">
        <w:rPr>
          <w:i/>
          <w:iCs/>
          <w:sz w:val="28"/>
          <w:szCs w:val="28"/>
        </w:rPr>
        <w:t xml:space="preserve"> și </w:t>
      </w:r>
      <w:proofErr w:type="spellStart"/>
      <w:r w:rsidRPr="00A202A2">
        <w:rPr>
          <w:i/>
          <w:iCs/>
          <w:sz w:val="28"/>
          <w:szCs w:val="28"/>
        </w:rPr>
        <w:t>reziliență</w:t>
      </w:r>
      <w:proofErr w:type="spellEnd"/>
      <w:r w:rsidRPr="00A202A2">
        <w:rPr>
          <w:i/>
          <w:iCs/>
          <w:sz w:val="28"/>
          <w:szCs w:val="28"/>
        </w:rPr>
        <w:t xml:space="preserve"> </w:t>
      </w:r>
      <w:proofErr w:type="spellStart"/>
      <w:r w:rsidRPr="00A202A2">
        <w:rPr>
          <w:i/>
          <w:iCs/>
          <w:sz w:val="28"/>
          <w:szCs w:val="28"/>
        </w:rPr>
        <w:t>în</w:t>
      </w:r>
      <w:proofErr w:type="spellEnd"/>
      <w:r w:rsidRPr="00A202A2">
        <w:rPr>
          <w:i/>
          <w:iCs/>
          <w:sz w:val="28"/>
          <w:szCs w:val="28"/>
        </w:rPr>
        <w:t xml:space="preserve"> </w:t>
      </w:r>
      <w:proofErr w:type="spellStart"/>
      <w:r w:rsidRPr="00A202A2">
        <w:rPr>
          <w:i/>
          <w:iCs/>
          <w:sz w:val="28"/>
          <w:szCs w:val="28"/>
        </w:rPr>
        <w:t>clădiri</w:t>
      </w:r>
      <w:proofErr w:type="spellEnd"/>
      <w:r w:rsidRPr="00A202A2">
        <w:rPr>
          <w:i/>
          <w:iCs/>
          <w:sz w:val="28"/>
          <w:szCs w:val="28"/>
        </w:rPr>
        <w:t xml:space="preserve"> </w:t>
      </w:r>
      <w:proofErr w:type="spellStart"/>
      <w:r w:rsidRPr="00A202A2">
        <w:rPr>
          <w:i/>
          <w:iCs/>
          <w:sz w:val="28"/>
          <w:szCs w:val="28"/>
        </w:rPr>
        <w:t>rezidențiale</w:t>
      </w:r>
      <w:proofErr w:type="spellEnd"/>
      <w:r w:rsidRPr="00A202A2">
        <w:rPr>
          <w:i/>
          <w:iCs/>
          <w:sz w:val="28"/>
          <w:szCs w:val="28"/>
        </w:rPr>
        <w:t xml:space="preserve"> </w:t>
      </w:r>
      <w:proofErr w:type="spellStart"/>
      <w:r w:rsidRPr="00A202A2">
        <w:rPr>
          <w:i/>
          <w:iCs/>
          <w:sz w:val="28"/>
          <w:szCs w:val="28"/>
        </w:rPr>
        <w:t>multifamiliale</w:t>
      </w:r>
      <w:proofErr w:type="spellEnd"/>
      <w:r w:rsidRPr="00A202A2">
        <w:rPr>
          <w:i/>
          <w:iCs/>
          <w:sz w:val="28"/>
          <w:szCs w:val="28"/>
        </w:rPr>
        <w:t xml:space="preserve">, Operaţiunea A.3: </w:t>
      </w:r>
      <w:proofErr w:type="spellStart"/>
      <w:r w:rsidRPr="00A202A2">
        <w:rPr>
          <w:i/>
          <w:iCs/>
          <w:sz w:val="28"/>
          <w:szCs w:val="28"/>
        </w:rPr>
        <w:t>Renovarea</w:t>
      </w:r>
      <w:proofErr w:type="spellEnd"/>
      <w:r w:rsidRPr="00A202A2">
        <w:rPr>
          <w:i/>
          <w:iCs/>
          <w:sz w:val="28"/>
          <w:szCs w:val="28"/>
        </w:rPr>
        <w:t xml:space="preserve"> </w:t>
      </w:r>
      <w:proofErr w:type="spellStart"/>
      <w:r w:rsidRPr="00A202A2">
        <w:rPr>
          <w:i/>
          <w:iCs/>
          <w:sz w:val="28"/>
          <w:szCs w:val="28"/>
        </w:rPr>
        <w:t>energetică</w:t>
      </w:r>
      <w:proofErr w:type="spellEnd"/>
      <w:r w:rsidRPr="00A202A2">
        <w:rPr>
          <w:i/>
          <w:iCs/>
          <w:sz w:val="28"/>
          <w:szCs w:val="28"/>
        </w:rPr>
        <w:t xml:space="preserve"> </w:t>
      </w:r>
      <w:proofErr w:type="spellStart"/>
      <w:r w:rsidRPr="00A202A2">
        <w:rPr>
          <w:i/>
          <w:iCs/>
          <w:sz w:val="28"/>
          <w:szCs w:val="28"/>
        </w:rPr>
        <w:t>moderată</w:t>
      </w:r>
      <w:proofErr w:type="spellEnd"/>
      <w:r w:rsidRPr="00A202A2">
        <w:rPr>
          <w:i/>
          <w:iCs/>
          <w:sz w:val="28"/>
          <w:szCs w:val="28"/>
        </w:rPr>
        <w:t xml:space="preserve"> </w:t>
      </w:r>
      <w:proofErr w:type="spellStart"/>
      <w:r w:rsidRPr="00A202A2">
        <w:rPr>
          <w:i/>
          <w:iCs/>
          <w:sz w:val="28"/>
          <w:szCs w:val="28"/>
        </w:rPr>
        <w:t>sau</w:t>
      </w:r>
      <w:proofErr w:type="spellEnd"/>
      <w:r w:rsidRPr="00A202A2">
        <w:rPr>
          <w:i/>
          <w:iCs/>
          <w:sz w:val="28"/>
          <w:szCs w:val="28"/>
        </w:rPr>
        <w:t xml:space="preserve"> </w:t>
      </w:r>
      <w:proofErr w:type="spellStart"/>
      <w:r w:rsidRPr="00A202A2">
        <w:rPr>
          <w:i/>
          <w:iCs/>
          <w:sz w:val="28"/>
          <w:szCs w:val="28"/>
        </w:rPr>
        <w:t>aprofundată</w:t>
      </w:r>
      <w:proofErr w:type="spellEnd"/>
      <w:r w:rsidRPr="00A202A2">
        <w:rPr>
          <w:i/>
          <w:iCs/>
          <w:sz w:val="28"/>
          <w:szCs w:val="28"/>
        </w:rPr>
        <w:t xml:space="preserve"> a </w:t>
      </w:r>
      <w:proofErr w:type="spellStart"/>
      <w:r w:rsidRPr="00A202A2">
        <w:rPr>
          <w:i/>
          <w:iCs/>
          <w:sz w:val="28"/>
          <w:szCs w:val="28"/>
        </w:rPr>
        <w:t>clădirilor</w:t>
      </w:r>
      <w:proofErr w:type="spellEnd"/>
      <w:r w:rsidRPr="00A202A2">
        <w:rPr>
          <w:i/>
          <w:iCs/>
          <w:sz w:val="28"/>
          <w:szCs w:val="28"/>
        </w:rPr>
        <w:t xml:space="preserve"> rezidenţiale </w:t>
      </w:r>
      <w:proofErr w:type="spellStart"/>
      <w:r w:rsidRPr="00A202A2">
        <w:rPr>
          <w:i/>
          <w:iCs/>
          <w:sz w:val="28"/>
          <w:szCs w:val="28"/>
        </w:rPr>
        <w:t>multifamiliale</w:t>
      </w:r>
      <w:proofErr w:type="spellEnd"/>
      <w:r>
        <w:rPr>
          <w:sz w:val="28"/>
          <w:szCs w:val="28"/>
        </w:rPr>
        <w:t xml:space="preserve">, </w:t>
      </w:r>
      <w:proofErr w:type="spellStart"/>
      <w:r>
        <w:rPr>
          <w:sz w:val="28"/>
          <w:szCs w:val="28"/>
        </w:rPr>
        <w:t>iar</w:t>
      </w:r>
      <w:proofErr w:type="spellEnd"/>
      <w:r>
        <w:rPr>
          <w:sz w:val="28"/>
          <w:szCs w:val="28"/>
        </w:rPr>
        <w:t xml:space="preserve"> </w:t>
      </w:r>
      <w:proofErr w:type="spellStart"/>
      <w:r>
        <w:rPr>
          <w:sz w:val="28"/>
          <w:szCs w:val="28"/>
        </w:rPr>
        <w:t>fondurile</w:t>
      </w:r>
      <w:proofErr w:type="spellEnd"/>
      <w:r>
        <w:rPr>
          <w:sz w:val="28"/>
          <w:szCs w:val="28"/>
        </w:rPr>
        <w:t xml:space="preserve"> </w:t>
      </w:r>
      <w:proofErr w:type="spellStart"/>
      <w:r>
        <w:rPr>
          <w:sz w:val="28"/>
          <w:szCs w:val="28"/>
        </w:rPr>
        <w:t>disponibile</w:t>
      </w:r>
      <w:proofErr w:type="spellEnd"/>
      <w:r>
        <w:rPr>
          <w:sz w:val="28"/>
          <w:szCs w:val="28"/>
        </w:rPr>
        <w:t xml:space="preserve"> </w:t>
      </w:r>
      <w:proofErr w:type="spellStart"/>
      <w:r>
        <w:rPr>
          <w:sz w:val="28"/>
          <w:szCs w:val="28"/>
        </w:rPr>
        <w:t>urmează</w:t>
      </w:r>
      <w:proofErr w:type="spellEnd"/>
      <w:r>
        <w:rPr>
          <w:sz w:val="28"/>
          <w:szCs w:val="28"/>
        </w:rPr>
        <w:t xml:space="preserve"> </w:t>
      </w:r>
      <w:proofErr w:type="spellStart"/>
      <w:r>
        <w:rPr>
          <w:sz w:val="28"/>
          <w:szCs w:val="28"/>
        </w:rPr>
        <w:t>să</w:t>
      </w:r>
      <w:proofErr w:type="spellEnd"/>
      <w:r>
        <w:rPr>
          <w:sz w:val="28"/>
          <w:szCs w:val="28"/>
        </w:rPr>
        <w:t xml:space="preserve"> fie </w:t>
      </w:r>
      <w:proofErr w:type="spellStart"/>
      <w:r>
        <w:rPr>
          <w:sz w:val="28"/>
          <w:szCs w:val="28"/>
        </w:rPr>
        <w:t>alocate</w:t>
      </w:r>
      <w:proofErr w:type="spellEnd"/>
      <w:r>
        <w:rPr>
          <w:sz w:val="28"/>
          <w:szCs w:val="28"/>
        </w:rPr>
        <w:t xml:space="preserve"> </w:t>
      </w:r>
      <w:proofErr w:type="spellStart"/>
      <w:r>
        <w:rPr>
          <w:sz w:val="28"/>
          <w:szCs w:val="28"/>
        </w:rPr>
        <w:t>după</w:t>
      </w:r>
      <w:proofErr w:type="spellEnd"/>
      <w:r>
        <w:rPr>
          <w:sz w:val="28"/>
          <w:szCs w:val="28"/>
        </w:rPr>
        <w:t xml:space="preserve"> </w:t>
      </w:r>
      <w:proofErr w:type="spellStart"/>
      <w:r>
        <w:rPr>
          <w:sz w:val="28"/>
          <w:szCs w:val="28"/>
        </w:rPr>
        <w:t>criteriul</w:t>
      </w:r>
      <w:proofErr w:type="spellEnd"/>
      <w:r>
        <w:rPr>
          <w:sz w:val="28"/>
          <w:szCs w:val="28"/>
        </w:rPr>
        <w:t xml:space="preserve"> “</w:t>
      </w:r>
      <w:proofErr w:type="spellStart"/>
      <w:r>
        <w:rPr>
          <w:sz w:val="28"/>
          <w:szCs w:val="28"/>
        </w:rPr>
        <w:t>primul</w:t>
      </w:r>
      <w:proofErr w:type="spellEnd"/>
      <w:r>
        <w:rPr>
          <w:sz w:val="28"/>
          <w:szCs w:val="28"/>
        </w:rPr>
        <w:t xml:space="preserve"> </w:t>
      </w:r>
      <w:proofErr w:type="spellStart"/>
      <w:r>
        <w:rPr>
          <w:sz w:val="28"/>
          <w:szCs w:val="28"/>
        </w:rPr>
        <w:t>venit</w:t>
      </w:r>
      <w:proofErr w:type="spellEnd"/>
      <w:r>
        <w:rPr>
          <w:sz w:val="28"/>
          <w:szCs w:val="28"/>
        </w:rPr>
        <w:t xml:space="preserve">, </w:t>
      </w:r>
      <w:proofErr w:type="spellStart"/>
      <w:r>
        <w:rPr>
          <w:sz w:val="28"/>
          <w:szCs w:val="28"/>
        </w:rPr>
        <w:t>primul</w:t>
      </w:r>
      <w:proofErr w:type="spellEnd"/>
      <w:r>
        <w:rPr>
          <w:sz w:val="28"/>
          <w:szCs w:val="28"/>
        </w:rPr>
        <w:t xml:space="preserve"> </w:t>
      </w:r>
      <w:proofErr w:type="spellStart"/>
      <w:r>
        <w:rPr>
          <w:sz w:val="28"/>
          <w:szCs w:val="28"/>
        </w:rPr>
        <w:t>servit</w:t>
      </w:r>
      <w:proofErr w:type="spellEnd"/>
      <w:r>
        <w:rPr>
          <w:sz w:val="28"/>
          <w:szCs w:val="28"/>
        </w:rPr>
        <w:t xml:space="preserve">”, </w:t>
      </w:r>
      <w:proofErr w:type="spellStart"/>
      <w:r>
        <w:rPr>
          <w:sz w:val="28"/>
          <w:szCs w:val="28"/>
        </w:rPr>
        <w:t>este</w:t>
      </w:r>
      <w:proofErr w:type="spellEnd"/>
      <w:r>
        <w:rPr>
          <w:sz w:val="28"/>
          <w:szCs w:val="28"/>
        </w:rPr>
        <w:t xml:space="preserve"> </w:t>
      </w:r>
      <w:proofErr w:type="spellStart"/>
      <w:r>
        <w:rPr>
          <w:sz w:val="28"/>
          <w:szCs w:val="28"/>
        </w:rPr>
        <w:t>necesară</w:t>
      </w:r>
      <w:proofErr w:type="spellEnd"/>
      <w:r>
        <w:rPr>
          <w:sz w:val="28"/>
          <w:szCs w:val="28"/>
        </w:rPr>
        <w:t xml:space="preserve"> </w:t>
      </w:r>
      <w:proofErr w:type="spellStart"/>
      <w:r>
        <w:rPr>
          <w:sz w:val="28"/>
          <w:szCs w:val="28"/>
        </w:rPr>
        <w:t>înregistrarea</w:t>
      </w:r>
      <w:proofErr w:type="spellEnd"/>
      <w:r>
        <w:rPr>
          <w:sz w:val="28"/>
          <w:szCs w:val="28"/>
        </w:rPr>
        <w:t xml:space="preserve"> pe </w:t>
      </w:r>
      <w:proofErr w:type="spellStart"/>
      <w:r>
        <w:rPr>
          <w:sz w:val="28"/>
          <w:szCs w:val="28"/>
        </w:rPr>
        <w:t>platforma</w:t>
      </w:r>
      <w:proofErr w:type="spellEnd"/>
      <w:r>
        <w:rPr>
          <w:sz w:val="28"/>
          <w:szCs w:val="28"/>
        </w:rPr>
        <w:t xml:space="preserve"> PNRR a </w:t>
      </w:r>
      <w:proofErr w:type="spellStart"/>
      <w:r>
        <w:rPr>
          <w:sz w:val="28"/>
          <w:szCs w:val="28"/>
        </w:rPr>
        <w:t>cererilor</w:t>
      </w:r>
      <w:proofErr w:type="spellEnd"/>
      <w:r>
        <w:rPr>
          <w:sz w:val="28"/>
          <w:szCs w:val="28"/>
        </w:rPr>
        <w:t xml:space="preserve"> de finanţare </w:t>
      </w:r>
      <w:proofErr w:type="spellStart"/>
      <w:r>
        <w:rPr>
          <w:sz w:val="28"/>
          <w:szCs w:val="28"/>
        </w:rPr>
        <w:t>în</w:t>
      </w:r>
      <w:proofErr w:type="spellEnd"/>
      <w:r>
        <w:rPr>
          <w:sz w:val="28"/>
          <w:szCs w:val="28"/>
        </w:rPr>
        <w:t xml:space="preserve"> </w:t>
      </w:r>
      <w:proofErr w:type="spellStart"/>
      <w:r>
        <w:rPr>
          <w:sz w:val="28"/>
          <w:szCs w:val="28"/>
        </w:rPr>
        <w:t>cel</w:t>
      </w:r>
      <w:proofErr w:type="spellEnd"/>
      <w:r>
        <w:rPr>
          <w:sz w:val="28"/>
          <w:szCs w:val="28"/>
        </w:rPr>
        <w:t xml:space="preserve"> mai </w:t>
      </w:r>
      <w:proofErr w:type="spellStart"/>
      <w:r>
        <w:rPr>
          <w:sz w:val="28"/>
          <w:szCs w:val="28"/>
        </w:rPr>
        <w:t>scurt</w:t>
      </w:r>
      <w:proofErr w:type="spellEnd"/>
      <w:r>
        <w:rPr>
          <w:sz w:val="28"/>
          <w:szCs w:val="28"/>
        </w:rPr>
        <w:t xml:space="preserve"> </w:t>
      </w:r>
      <w:proofErr w:type="spellStart"/>
      <w:r>
        <w:rPr>
          <w:sz w:val="28"/>
          <w:szCs w:val="28"/>
        </w:rPr>
        <w:t>timp</w:t>
      </w:r>
      <w:proofErr w:type="spellEnd"/>
      <w:r>
        <w:rPr>
          <w:sz w:val="28"/>
          <w:szCs w:val="28"/>
        </w:rPr>
        <w:t xml:space="preserve"> cu putinţă, </w:t>
      </w:r>
      <w:proofErr w:type="spellStart"/>
      <w:r>
        <w:rPr>
          <w:sz w:val="28"/>
          <w:szCs w:val="28"/>
        </w:rPr>
        <w:t>împreună</w:t>
      </w:r>
      <w:proofErr w:type="spellEnd"/>
      <w:r>
        <w:rPr>
          <w:sz w:val="28"/>
          <w:szCs w:val="28"/>
        </w:rPr>
        <w:t xml:space="preserve"> cu </w:t>
      </w:r>
      <w:proofErr w:type="spellStart"/>
      <w:r>
        <w:rPr>
          <w:sz w:val="28"/>
          <w:szCs w:val="28"/>
        </w:rPr>
        <w:t>toate</w:t>
      </w:r>
      <w:proofErr w:type="spellEnd"/>
      <w:r>
        <w:rPr>
          <w:sz w:val="28"/>
          <w:szCs w:val="28"/>
        </w:rPr>
        <w:t xml:space="preserve"> </w:t>
      </w:r>
      <w:proofErr w:type="spellStart"/>
      <w:r>
        <w:rPr>
          <w:sz w:val="28"/>
          <w:szCs w:val="28"/>
        </w:rPr>
        <w:t>documentele</w:t>
      </w:r>
      <w:proofErr w:type="spellEnd"/>
      <w:r>
        <w:rPr>
          <w:sz w:val="28"/>
          <w:szCs w:val="28"/>
        </w:rPr>
        <w:t xml:space="preserve"> </w:t>
      </w:r>
      <w:proofErr w:type="spellStart"/>
      <w:r>
        <w:rPr>
          <w:sz w:val="28"/>
          <w:szCs w:val="28"/>
        </w:rPr>
        <w:t>suport</w:t>
      </w:r>
      <w:proofErr w:type="spellEnd"/>
      <w:r>
        <w:rPr>
          <w:sz w:val="28"/>
          <w:szCs w:val="28"/>
        </w:rPr>
        <w:t xml:space="preserve"> solicitate.</w:t>
      </w:r>
    </w:p>
    <w:p w14:paraId="59A2138F" w14:textId="77777777" w:rsidR="00423213" w:rsidRDefault="00423213" w:rsidP="00CF59E5">
      <w:pPr>
        <w:spacing w:after="0"/>
        <w:ind w:right="74"/>
        <w:jc w:val="both"/>
        <w:rPr>
          <w:sz w:val="28"/>
          <w:szCs w:val="28"/>
          <w:lang w:val="ro-RO"/>
        </w:rPr>
      </w:pPr>
    </w:p>
    <w:p w14:paraId="119EFF43" w14:textId="312C4FC5"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este de </w:t>
      </w:r>
      <w:r w:rsidR="00F1245E">
        <w:rPr>
          <w:sz w:val="28"/>
          <w:szCs w:val="28"/>
          <w:lang w:val="ro-RO"/>
        </w:rPr>
        <w:t>1.030.222,6560</w:t>
      </w:r>
      <w:r w:rsidR="00B15631" w:rsidRPr="000F780F">
        <w:rPr>
          <w:sz w:val="28"/>
          <w:szCs w:val="28"/>
          <w:lang w:val="ro-RO"/>
        </w:rPr>
        <w:t xml:space="preserve"> </w:t>
      </w:r>
      <w:r w:rsidRPr="000F780F">
        <w:rPr>
          <w:sz w:val="28"/>
          <w:szCs w:val="28"/>
          <w:lang w:val="ro-RO"/>
        </w:rPr>
        <w:t>lei</w:t>
      </w:r>
      <w:r w:rsidRPr="00B15631">
        <w:rPr>
          <w:sz w:val="28"/>
          <w:szCs w:val="28"/>
          <w:lang w:val="ro-RO"/>
        </w:rPr>
        <w:t xml:space="preserve"> </w:t>
      </w:r>
      <w:r w:rsidR="00E94629">
        <w:rPr>
          <w:sz w:val="28"/>
          <w:szCs w:val="28"/>
          <w:lang w:val="ro-RO"/>
        </w:rPr>
        <w:t>fără</w:t>
      </w:r>
      <w:r w:rsidRPr="00B15631">
        <w:rPr>
          <w:sz w:val="28"/>
          <w:szCs w:val="28"/>
          <w:lang w:val="ro-RO"/>
        </w:rPr>
        <w:t xml:space="preserve"> TVA</w:t>
      </w:r>
      <w:r w:rsidR="006E3C65">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Secţiunea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 xml:space="preserve">.02 “Locuinţe, </w:t>
      </w:r>
      <w:proofErr w:type="spellStart"/>
      <w:r w:rsidR="00DB00D7" w:rsidRPr="00CF59E5">
        <w:rPr>
          <w:sz w:val="28"/>
          <w:szCs w:val="28"/>
        </w:rPr>
        <w:t>servicii</w:t>
      </w:r>
      <w:proofErr w:type="spellEnd"/>
      <w:r w:rsidR="00DB00D7" w:rsidRPr="00CF59E5">
        <w:rPr>
          <w:sz w:val="28"/>
          <w:szCs w:val="28"/>
        </w:rPr>
        <w:t xml:space="preserve"> şi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asistenţa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6AE7" w14:textId="77777777" w:rsidR="00DA5FF3" w:rsidRDefault="00DA5FF3" w:rsidP="0011506A">
      <w:pPr>
        <w:spacing w:after="0" w:line="240" w:lineRule="auto"/>
      </w:pPr>
      <w:r>
        <w:separator/>
      </w:r>
    </w:p>
  </w:endnote>
  <w:endnote w:type="continuationSeparator" w:id="0">
    <w:p w14:paraId="41D34AAA" w14:textId="77777777" w:rsidR="00DA5FF3" w:rsidRDefault="00DA5FF3"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468D" w14:textId="77777777" w:rsidR="00DA5FF3" w:rsidRDefault="00DA5FF3" w:rsidP="0011506A">
      <w:pPr>
        <w:spacing w:after="0" w:line="240" w:lineRule="auto"/>
      </w:pPr>
      <w:r>
        <w:separator/>
      </w:r>
    </w:p>
  </w:footnote>
  <w:footnote w:type="continuationSeparator" w:id="0">
    <w:p w14:paraId="17BEEFA1" w14:textId="77777777" w:rsidR="00DA5FF3" w:rsidRDefault="00DA5FF3"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F3F08"/>
    <w:rsid w:val="000F429B"/>
    <w:rsid w:val="000F780F"/>
    <w:rsid w:val="000F7A7B"/>
    <w:rsid w:val="00105309"/>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1F5093"/>
    <w:rsid w:val="00210828"/>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B6AB4"/>
    <w:rsid w:val="003C0545"/>
    <w:rsid w:val="003C141D"/>
    <w:rsid w:val="003F31B3"/>
    <w:rsid w:val="003F4570"/>
    <w:rsid w:val="0041269B"/>
    <w:rsid w:val="004173EF"/>
    <w:rsid w:val="00423213"/>
    <w:rsid w:val="00425611"/>
    <w:rsid w:val="00425766"/>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C65"/>
    <w:rsid w:val="006F3075"/>
    <w:rsid w:val="006F3886"/>
    <w:rsid w:val="006F41BE"/>
    <w:rsid w:val="007018DE"/>
    <w:rsid w:val="00704A5A"/>
    <w:rsid w:val="00706DD4"/>
    <w:rsid w:val="007230D4"/>
    <w:rsid w:val="00724176"/>
    <w:rsid w:val="007377B3"/>
    <w:rsid w:val="00747796"/>
    <w:rsid w:val="00757268"/>
    <w:rsid w:val="007603DB"/>
    <w:rsid w:val="00761037"/>
    <w:rsid w:val="00767AB6"/>
    <w:rsid w:val="00780DA8"/>
    <w:rsid w:val="007855CF"/>
    <w:rsid w:val="007928CA"/>
    <w:rsid w:val="00793E3A"/>
    <w:rsid w:val="007A4007"/>
    <w:rsid w:val="007A7392"/>
    <w:rsid w:val="007A7DC9"/>
    <w:rsid w:val="007C23BA"/>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42BEE"/>
    <w:rsid w:val="00C43419"/>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A5FF3"/>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61A67"/>
    <w:rsid w:val="00E94629"/>
    <w:rsid w:val="00EA4241"/>
    <w:rsid w:val="00EC712D"/>
    <w:rsid w:val="00F1245E"/>
    <w:rsid w:val="00F143AC"/>
    <w:rsid w:val="00F231C9"/>
    <w:rsid w:val="00F508E7"/>
    <w:rsid w:val="00F66A49"/>
    <w:rsid w:val="00F97F9A"/>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2022-09-13T07:59:00Z</dcterms:created>
  <dcterms:modified xsi:type="dcterms:W3CDTF">2022-09-13T07:59:00Z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