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CA330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16ED5D2E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Aparatul de specialitate al Primarului</w:t>
      </w:r>
    </w:p>
    <w:p w14:paraId="2B1C610A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7AC3805D" w14:textId="77777777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Direcția economică</w:t>
      </w:r>
    </w:p>
    <w:p w14:paraId="392077C8" w14:textId="2FACD811" w:rsidR="00440853" w:rsidRDefault="00440853" w:rsidP="00440853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Nr</w:t>
      </w:r>
      <w:r w:rsidR="002727F0">
        <w:rPr>
          <w:rFonts w:ascii="Times New Roman" w:hAnsi="Times New Roman"/>
          <w:sz w:val="28"/>
          <w:szCs w:val="28"/>
        </w:rPr>
        <w:t>.</w:t>
      </w:r>
      <w:r w:rsidR="0086660D">
        <w:rPr>
          <w:rFonts w:ascii="Times New Roman" w:hAnsi="Times New Roman"/>
          <w:sz w:val="28"/>
          <w:szCs w:val="28"/>
        </w:rPr>
        <w:t>64371/16</w:t>
      </w:r>
      <w:r w:rsidR="002727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693FC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.2022</w:t>
      </w:r>
    </w:p>
    <w:p w14:paraId="2DA00135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</w:p>
    <w:p w14:paraId="6E5B2804" w14:textId="77777777" w:rsidR="00440853" w:rsidRDefault="00440853" w:rsidP="0044085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 și Direcția economică, formulează următorul:</w:t>
      </w:r>
    </w:p>
    <w:p w14:paraId="3A1B1285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</w:p>
    <w:p w14:paraId="3BA255E7" w14:textId="77777777" w:rsidR="00440853" w:rsidRDefault="00440853" w:rsidP="0044085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RAPORT  DE  SPECIALITATE</w:t>
      </w:r>
    </w:p>
    <w:p w14:paraId="2E1B2DEE" w14:textId="2B2A5A10" w:rsidR="00693FC0" w:rsidRPr="00693FC0" w:rsidRDefault="00440853" w:rsidP="00693FC0">
      <w:pPr>
        <w:jc w:val="center"/>
        <w:rPr>
          <w:rFonts w:ascii="Times New Roman" w:hAnsi="Times New Roman"/>
          <w:sz w:val="28"/>
          <w:szCs w:val="28"/>
        </w:rPr>
      </w:pPr>
      <w:bookmarkStart w:id="0" w:name="_Hlk530659876"/>
      <w:r>
        <w:rPr>
          <w:rFonts w:ascii="Times New Roman" w:hAnsi="Times New Roman"/>
          <w:sz w:val="28"/>
          <w:szCs w:val="28"/>
        </w:rPr>
        <w:t xml:space="preserve">la proiectul de hotărâre </w:t>
      </w:r>
      <w:bookmarkEnd w:id="0"/>
      <w:r w:rsidR="00693FC0" w:rsidRPr="00693FC0">
        <w:rPr>
          <w:rFonts w:ascii="Times New Roman" w:hAnsi="Times New Roman"/>
          <w:sz w:val="28"/>
          <w:szCs w:val="28"/>
        </w:rPr>
        <w:t>privind vânzarea către</w:t>
      </w:r>
      <w:bookmarkStart w:id="1" w:name="_Hlk501021084"/>
      <w:r w:rsidR="00693FC0" w:rsidRPr="00693FC0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272399" w:rsidRPr="00272399">
        <w:rPr>
          <w:rFonts w:ascii="Times New Roman" w:hAnsi="Times New Roman"/>
          <w:sz w:val="28"/>
          <w:szCs w:val="28"/>
        </w:rPr>
        <w:t>Lăpuște</w:t>
      </w:r>
      <w:proofErr w:type="spellEnd"/>
      <w:r w:rsidR="00272399" w:rsidRPr="00272399">
        <w:rPr>
          <w:rFonts w:ascii="Times New Roman" w:hAnsi="Times New Roman"/>
          <w:sz w:val="28"/>
          <w:szCs w:val="28"/>
        </w:rPr>
        <w:t xml:space="preserve"> Cosmin Răzvan</w:t>
      </w:r>
      <w:r w:rsidR="00272399">
        <w:rPr>
          <w:sz w:val="28"/>
          <w:szCs w:val="28"/>
        </w:rPr>
        <w:t xml:space="preserve"> </w:t>
      </w:r>
      <w:r w:rsidR="00693FC0" w:rsidRPr="00693FC0">
        <w:rPr>
          <w:rFonts w:ascii="Times New Roman" w:hAnsi="Times New Roman"/>
          <w:sz w:val="28"/>
          <w:szCs w:val="28"/>
        </w:rPr>
        <w:t xml:space="preserve">a locuinței situată în municipiul  Satu Mare, B-dul. </w:t>
      </w:r>
      <w:proofErr w:type="spellStart"/>
      <w:r w:rsidR="00693FC0" w:rsidRPr="00693FC0">
        <w:rPr>
          <w:rFonts w:ascii="Times New Roman" w:hAnsi="Times New Roman"/>
          <w:sz w:val="28"/>
          <w:szCs w:val="28"/>
        </w:rPr>
        <w:t>Cloşca</w:t>
      </w:r>
      <w:proofErr w:type="spellEnd"/>
      <w:r w:rsidR="00693FC0" w:rsidRPr="00693FC0">
        <w:rPr>
          <w:rFonts w:ascii="Times New Roman" w:hAnsi="Times New Roman"/>
          <w:sz w:val="28"/>
          <w:szCs w:val="28"/>
        </w:rPr>
        <w:t xml:space="preserve"> nr. 72-74, bl. B, ap.</w:t>
      </w:r>
      <w:r w:rsidR="00272399">
        <w:rPr>
          <w:rFonts w:ascii="Times New Roman" w:hAnsi="Times New Roman"/>
          <w:sz w:val="28"/>
          <w:szCs w:val="28"/>
        </w:rPr>
        <w:t>41</w:t>
      </w:r>
    </w:p>
    <w:p w14:paraId="41B1D404" w14:textId="63BDBE6D" w:rsidR="00440853" w:rsidRPr="00440853" w:rsidRDefault="00440853" w:rsidP="00440853">
      <w:pPr>
        <w:jc w:val="center"/>
        <w:rPr>
          <w:rFonts w:ascii="Times New Roman" w:hAnsi="Times New Roman"/>
          <w:sz w:val="28"/>
          <w:szCs w:val="28"/>
        </w:rPr>
      </w:pPr>
    </w:p>
    <w:p w14:paraId="1C8744D1" w14:textId="5E1F6994" w:rsidR="00440853" w:rsidRDefault="00440853" w:rsidP="00440853">
      <w:pPr>
        <w:jc w:val="center"/>
        <w:rPr>
          <w:rFonts w:ascii="Times New Roman" w:hAnsi="Times New Roman"/>
          <w:sz w:val="28"/>
          <w:szCs w:val="28"/>
        </w:rPr>
      </w:pPr>
    </w:p>
    <w:p w14:paraId="0C67C086" w14:textId="77777777" w:rsidR="00440853" w:rsidRDefault="00440853" w:rsidP="00440853">
      <w:pPr>
        <w:jc w:val="center"/>
        <w:rPr>
          <w:sz w:val="28"/>
          <w:szCs w:val="28"/>
        </w:rPr>
      </w:pPr>
    </w:p>
    <w:p w14:paraId="035189CF" w14:textId="69808C73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57424" w:rsidRPr="00957424">
        <w:rPr>
          <w:rFonts w:ascii="Times New Roman" w:hAnsi="Times New Roman"/>
          <w:sz w:val="28"/>
          <w:szCs w:val="28"/>
        </w:rPr>
        <w:t xml:space="preserve">Având în vedere cererile nr. 40118/20.07.2021 și nr. 54247/27.09.2022 depuse de către numitul </w:t>
      </w:r>
      <w:proofErr w:type="spellStart"/>
      <w:r w:rsidR="00957424" w:rsidRPr="00957424">
        <w:rPr>
          <w:rFonts w:ascii="Times New Roman" w:hAnsi="Times New Roman"/>
          <w:sz w:val="28"/>
          <w:szCs w:val="28"/>
        </w:rPr>
        <w:t>Lăpuște</w:t>
      </w:r>
      <w:proofErr w:type="spellEnd"/>
      <w:r w:rsidR="00957424" w:rsidRPr="00957424">
        <w:rPr>
          <w:rFonts w:ascii="Times New Roman" w:hAnsi="Times New Roman"/>
          <w:sz w:val="28"/>
          <w:szCs w:val="28"/>
        </w:rPr>
        <w:t xml:space="preserve"> Cosmin Răzvan, prin care solicită aprobarea evaluării și vânzarea apartamentului deținut cu contract de închiriere, situat în municipiul Satu Mare, B-dul Cloșca nr. 72-74, bl. B, ap. 41 cu respectarea prevederilor Legii nr. 85/1992 și ale  Decretului Lege nr. 61/1991 la prețul de vânzare  calculat conform prevederilor art. I din Legea nr. 244/2011, fără a fi luate în calcul investițiile efectuate de către acesta în imobil,</w:t>
      </w:r>
      <w:r w:rsidR="00957424">
        <w:rPr>
          <w:sz w:val="28"/>
          <w:szCs w:val="28"/>
        </w:rPr>
        <w:t xml:space="preserve"> </w:t>
      </w:r>
      <w:r w:rsidR="00693FC0">
        <w:rPr>
          <w:rFonts w:ascii="Times New Roman" w:hAnsi="Times New Roman"/>
          <w:sz w:val="28"/>
          <w:szCs w:val="28"/>
        </w:rPr>
        <w:t xml:space="preserve">este necesară </w:t>
      </w:r>
      <w:r w:rsidR="00E47B59">
        <w:rPr>
          <w:rFonts w:ascii="Times New Roman" w:hAnsi="Times New Roman"/>
          <w:sz w:val="28"/>
          <w:szCs w:val="28"/>
        </w:rPr>
        <w:t xml:space="preserve">promovarea și </w:t>
      </w:r>
      <w:r w:rsidR="00693FC0">
        <w:rPr>
          <w:rFonts w:ascii="Times New Roman" w:hAnsi="Times New Roman"/>
          <w:sz w:val="28"/>
          <w:szCs w:val="28"/>
        </w:rPr>
        <w:t>adoptarea unei hotărâri.</w:t>
      </w:r>
    </w:p>
    <w:p w14:paraId="6A20755B" w14:textId="77777777" w:rsidR="00440853" w:rsidRDefault="00440853" w:rsidP="0044085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Conform art. I din Legea nr. 244/05.12.2011 pentru modificarea art. 16 din Legea nr. 85/1992 privind vânzarea de locuințe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spații cu altă destinație construite din fondurile statului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din fondurile unităților economice sau bugetare de stat ”</w:t>
      </w:r>
      <w:r>
        <w:rPr>
          <w:rFonts w:ascii="Times New Roman" w:hAnsi="Times New Roman"/>
          <w:i/>
          <w:sz w:val="28"/>
          <w:szCs w:val="28"/>
        </w:rPr>
        <w:t>valoarea de vânzare a locuinței se calculează raportat la prețul pieței de către un expert autorizat, în condițiile legii”.</w:t>
      </w:r>
    </w:p>
    <w:p w14:paraId="7A4315E0" w14:textId="77777777" w:rsidR="00440853" w:rsidRPr="00F050E2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Proiectul de hotărâre din punct de vedere legal se întemeiază pe </w:t>
      </w:r>
      <w:r w:rsidRPr="00F050E2">
        <w:rPr>
          <w:rFonts w:ascii="Times New Roman" w:hAnsi="Times New Roman"/>
          <w:sz w:val="28"/>
          <w:szCs w:val="28"/>
        </w:rPr>
        <w:t>art. I din Legea nr. 244/05.12.2011 pentru modificarea art. 16 din Legea nr. 85/1992 privind vânzarea de locuințe și spații cu altă destinație construite din fondurile statului și din fondurile unităților economice sau bugetare de stat</w:t>
      </w:r>
      <w:r>
        <w:rPr>
          <w:rFonts w:ascii="Times New Roman" w:hAnsi="Times New Roman"/>
          <w:sz w:val="28"/>
          <w:szCs w:val="28"/>
        </w:rPr>
        <w:t>.</w:t>
      </w:r>
      <w:r w:rsidRPr="00F050E2">
        <w:rPr>
          <w:rFonts w:ascii="Times New Roman" w:hAnsi="Times New Roman"/>
          <w:sz w:val="28"/>
          <w:szCs w:val="28"/>
        </w:rPr>
        <w:t xml:space="preserve"> </w:t>
      </w:r>
    </w:p>
    <w:p w14:paraId="7AAB1FD8" w14:textId="63F16D8B" w:rsidR="00440853" w:rsidRDefault="00440853" w:rsidP="0044085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În sensul celor de mai sus, conform raportului de evaluare întocmit de                             </w:t>
      </w:r>
      <w:proofErr w:type="spellStart"/>
      <w:r w:rsidR="009F7E27">
        <w:rPr>
          <w:rFonts w:ascii="Times New Roman" w:hAnsi="Times New Roman"/>
          <w:sz w:val="28"/>
          <w:szCs w:val="28"/>
        </w:rPr>
        <w:t>Koncret</w:t>
      </w:r>
      <w:proofErr w:type="spellEnd"/>
      <w:r w:rsidRPr="00DB008F">
        <w:rPr>
          <w:rFonts w:ascii="Times New Roman" w:hAnsi="Times New Roman"/>
          <w:sz w:val="28"/>
          <w:szCs w:val="28"/>
        </w:rPr>
        <w:t xml:space="preserve"> S.R.L.</w:t>
      </w:r>
      <w:r>
        <w:rPr>
          <w:rFonts w:ascii="Times New Roman" w:hAnsi="Times New Roman"/>
          <w:sz w:val="28"/>
          <w:szCs w:val="28"/>
        </w:rPr>
        <w:t xml:space="preserve"> prețul de vânzare al locuinței situată în municipiul</w:t>
      </w:r>
      <w:r w:rsidR="009F7E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Satu Mare B-dul. </w:t>
      </w:r>
      <w:proofErr w:type="spellStart"/>
      <w:r>
        <w:rPr>
          <w:rFonts w:ascii="Times New Roman" w:hAnsi="Times New Roman"/>
          <w:sz w:val="28"/>
          <w:szCs w:val="28"/>
        </w:rPr>
        <w:t>Cloşca</w:t>
      </w:r>
      <w:proofErr w:type="spellEnd"/>
      <w:r>
        <w:rPr>
          <w:rFonts w:ascii="Times New Roman" w:hAnsi="Times New Roman"/>
          <w:sz w:val="28"/>
          <w:szCs w:val="28"/>
        </w:rPr>
        <w:t xml:space="preserve"> nr. 72-74, </w:t>
      </w:r>
      <w:proofErr w:type="spellStart"/>
      <w:r>
        <w:rPr>
          <w:rFonts w:ascii="Times New Roman" w:hAnsi="Times New Roman"/>
          <w:sz w:val="28"/>
          <w:szCs w:val="28"/>
        </w:rPr>
        <w:t>bl.</w:t>
      </w:r>
      <w:r w:rsidR="00E47B59">
        <w:rPr>
          <w:rFonts w:ascii="Times New Roman" w:hAnsi="Times New Roman"/>
          <w:sz w:val="28"/>
          <w:szCs w:val="28"/>
        </w:rPr>
        <w:t>B</w:t>
      </w:r>
      <w:proofErr w:type="spellEnd"/>
      <w:r>
        <w:rPr>
          <w:rFonts w:ascii="Times New Roman" w:hAnsi="Times New Roman"/>
          <w:sz w:val="28"/>
          <w:szCs w:val="28"/>
        </w:rPr>
        <w:t>, ap.</w:t>
      </w:r>
      <w:r w:rsidR="002107A7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este </w:t>
      </w:r>
      <w:r w:rsidRPr="00DB008F">
        <w:rPr>
          <w:rFonts w:ascii="Times New Roman" w:hAnsi="Times New Roman"/>
          <w:sz w:val="28"/>
          <w:szCs w:val="28"/>
        </w:rPr>
        <w:t xml:space="preserve">de </w:t>
      </w:r>
      <w:r w:rsidR="00AD7B07" w:rsidRPr="00AD7B07">
        <w:rPr>
          <w:rFonts w:ascii="Times New Roman" w:hAnsi="Times New Roman"/>
          <w:sz w:val="28"/>
          <w:szCs w:val="28"/>
        </w:rPr>
        <w:t>161.550</w:t>
      </w:r>
      <w:r w:rsidR="00AD7B07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lei. </w:t>
      </w:r>
    </w:p>
    <w:p w14:paraId="11F189D9" w14:textId="77777777" w:rsidR="00440853" w:rsidRDefault="00440853" w:rsidP="004408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Urmare a celor prezentate mai sus, prezentul proiect de hotărâre se înaintează Consiliului local al municipiului Satu Mare cu propunere de aprobare.</w:t>
      </w:r>
    </w:p>
    <w:p w14:paraId="7A41FE5B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</w:p>
    <w:p w14:paraId="50C7CF8F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Director executiv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Şef</w:t>
      </w:r>
      <w:proofErr w:type="spellEnd"/>
      <w:r>
        <w:rPr>
          <w:rFonts w:ascii="Times New Roman" w:hAnsi="Times New Roman"/>
          <w:sz w:val="28"/>
          <w:szCs w:val="28"/>
        </w:rPr>
        <w:t xml:space="preserve"> serviciu </w:t>
      </w:r>
    </w:p>
    <w:p w14:paraId="1C728D5F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Ursu Lucia                                           Faur Mihaela</w:t>
      </w:r>
    </w:p>
    <w:p w14:paraId="71A648FB" w14:textId="77777777" w:rsidR="00440853" w:rsidRDefault="00440853" w:rsidP="00440853">
      <w:pPr>
        <w:rPr>
          <w:rFonts w:ascii="Times New Roman" w:hAnsi="Times New Roman"/>
          <w:sz w:val="28"/>
          <w:szCs w:val="28"/>
        </w:rPr>
      </w:pPr>
    </w:p>
    <w:p w14:paraId="134AAC5D" w14:textId="77777777" w:rsidR="00440853" w:rsidRDefault="00440853" w:rsidP="00440853">
      <w:pPr>
        <w:jc w:val="center"/>
        <w:rPr>
          <w:rFonts w:ascii="Times New Roman" w:hAnsi="Times New Roman"/>
          <w:sz w:val="16"/>
          <w:szCs w:val="16"/>
        </w:rPr>
      </w:pPr>
    </w:p>
    <w:p w14:paraId="32C323E8" w14:textId="77777777" w:rsidR="00440853" w:rsidRDefault="00440853" w:rsidP="00440853">
      <w:pPr>
        <w:jc w:val="both"/>
        <w:rPr>
          <w:rFonts w:ascii="Times New Roman" w:hAnsi="Times New Roman"/>
          <w:sz w:val="16"/>
          <w:szCs w:val="16"/>
        </w:rPr>
      </w:pPr>
    </w:p>
    <w:p w14:paraId="034556FF" w14:textId="77777777" w:rsidR="00440853" w:rsidRDefault="00440853" w:rsidP="00440853">
      <w:pPr>
        <w:jc w:val="both"/>
        <w:rPr>
          <w:rFonts w:ascii="Times New Roman" w:hAnsi="Times New Roman"/>
          <w:sz w:val="16"/>
          <w:szCs w:val="16"/>
        </w:rPr>
      </w:pPr>
    </w:p>
    <w:p w14:paraId="623CCF01" w14:textId="5757968B" w:rsidR="00BA4197" w:rsidRDefault="007734B0" w:rsidP="007734B0">
      <w:r>
        <w:rPr>
          <w:rFonts w:ascii="Times New Roman" w:hAnsi="Times New Roman"/>
          <w:sz w:val="16"/>
          <w:szCs w:val="16"/>
        </w:rPr>
        <w:t>Șereș Corina/2ex</w:t>
      </w:r>
    </w:p>
    <w:sectPr w:rsidR="00BA4197" w:rsidSect="00044071">
      <w:pgSz w:w="11906" w:h="16838" w:code="9"/>
      <w:pgMar w:top="107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53"/>
    <w:rsid w:val="0006347A"/>
    <w:rsid w:val="0015196F"/>
    <w:rsid w:val="002107A7"/>
    <w:rsid w:val="00272399"/>
    <w:rsid w:val="002727F0"/>
    <w:rsid w:val="003432FF"/>
    <w:rsid w:val="00440853"/>
    <w:rsid w:val="00693FC0"/>
    <w:rsid w:val="00697CAB"/>
    <w:rsid w:val="007734B0"/>
    <w:rsid w:val="0086660D"/>
    <w:rsid w:val="00866D5E"/>
    <w:rsid w:val="008B313B"/>
    <w:rsid w:val="00957424"/>
    <w:rsid w:val="009F7E27"/>
    <w:rsid w:val="00A64396"/>
    <w:rsid w:val="00A76F3A"/>
    <w:rsid w:val="00AD7B07"/>
    <w:rsid w:val="00C038F3"/>
    <w:rsid w:val="00CB3860"/>
    <w:rsid w:val="00DE5A20"/>
    <w:rsid w:val="00DF2AAD"/>
    <w:rsid w:val="00E47B59"/>
    <w:rsid w:val="00EB6ACD"/>
    <w:rsid w:val="00F00725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0EDF"/>
  <w15:chartTrackingRefBased/>
  <w15:docId w15:val="{4CF86E43-5536-45E3-A940-603A799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85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4085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0853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8</cp:revision>
  <cp:lastPrinted>2022-10-13T10:02:00Z</cp:lastPrinted>
  <dcterms:created xsi:type="dcterms:W3CDTF">2022-10-13T09:04:00Z</dcterms:created>
  <dcterms:modified xsi:type="dcterms:W3CDTF">2022-11-17T10:32:00Z</dcterms:modified>
</cp:coreProperties>
</file>