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2D81" w14:textId="15911AA2" w:rsidR="0030449E" w:rsidRPr="00603D2C" w:rsidRDefault="0030449E" w:rsidP="00917D19">
      <w:pPr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55CBF4A" wp14:editId="1F4AD9C5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5731510" cy="471170"/>
                <wp:effectExtent l="0" t="0" r="2540" b="508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6590" cy="476250"/>
                          <a:chOff x="0" y="0"/>
                          <a:chExt cx="5736590" cy="47625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573151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659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731DDA" id="Group 5" o:spid="_x0000_s1026" style="position:absolute;margin-left:-1in;margin-top:-1in;width:451.3pt;height:37.1pt;z-index:251658240" coordsize="57365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">
                <v:rect id="Rectangle 2" o:spid="_x0000_s1027" style="position:absolute;width:57315;height:4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width:57365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">
                  <v:imagedata r:id="rId6" o:title=""/>
                </v:shape>
              </v:group>
            </w:pict>
          </mc:Fallback>
        </mc:AlternateContent>
      </w:r>
      <w:r w:rsidRPr="00603D2C">
        <w:rPr>
          <w:rFonts w:ascii="Times New Roman" w:hAnsi="Times New Roman"/>
          <w:sz w:val="28"/>
          <w:szCs w:val="28"/>
        </w:rPr>
        <w:t>MUNICIPIUL SATU MARE</w:t>
      </w:r>
    </w:p>
    <w:p w14:paraId="4A95B3D6" w14:textId="77777777" w:rsidR="0030449E" w:rsidRPr="00603D2C" w:rsidRDefault="0030449E" w:rsidP="00917D19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  <w:sz w:val="28"/>
          <w:szCs w:val="28"/>
        </w:rPr>
        <w:t>Aparatul de specialitate al Primarului</w:t>
      </w:r>
    </w:p>
    <w:p w14:paraId="6C20E9E3" w14:textId="77777777" w:rsidR="0030449E" w:rsidRPr="00603D2C" w:rsidRDefault="0030449E" w:rsidP="00917D19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  <w:sz w:val="28"/>
          <w:szCs w:val="28"/>
        </w:rPr>
        <w:t xml:space="preserve">Serviciul Patrimoniu, Concesionări, Închirieri </w:t>
      </w:r>
    </w:p>
    <w:p w14:paraId="573A7FB1" w14:textId="620C0B7A" w:rsidR="009F1116" w:rsidRDefault="0030449E" w:rsidP="00917D19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  <w:sz w:val="28"/>
          <w:szCs w:val="28"/>
        </w:rPr>
        <w:t>Nr</w:t>
      </w:r>
      <w:r w:rsidR="00E1733F" w:rsidRPr="00603D2C">
        <w:rPr>
          <w:rFonts w:ascii="Times New Roman" w:hAnsi="Times New Roman"/>
          <w:sz w:val="28"/>
          <w:szCs w:val="28"/>
        </w:rPr>
        <w:t>.</w:t>
      </w:r>
      <w:r w:rsidR="00B049B6" w:rsidRPr="00B049B6">
        <w:rPr>
          <w:sz w:val="28"/>
          <w:szCs w:val="28"/>
        </w:rPr>
        <w:t xml:space="preserve"> </w:t>
      </w:r>
      <w:r w:rsidR="008E2FA6">
        <w:rPr>
          <w:rFonts w:ascii="Times New Roman" w:hAnsi="Times New Roman"/>
          <w:sz w:val="28"/>
          <w:szCs w:val="28"/>
        </w:rPr>
        <w:t>43610/04.08.2022</w:t>
      </w:r>
    </w:p>
    <w:p w14:paraId="7DF86A3E" w14:textId="77777777" w:rsidR="006F12AB" w:rsidRDefault="006F12AB" w:rsidP="00917D19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</w:rPr>
      </w:pPr>
    </w:p>
    <w:p w14:paraId="4553BAB6" w14:textId="6F1C62F4" w:rsidR="00603D2C" w:rsidRPr="00603D2C" w:rsidRDefault="0030449E" w:rsidP="00917D19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</w:rPr>
        <w:t xml:space="preserve">                </w:t>
      </w:r>
      <w:r w:rsidR="00603D2C" w:rsidRPr="00603D2C">
        <w:rPr>
          <w:rFonts w:ascii="Times New Roman" w:hAnsi="Times New Roman"/>
          <w:sz w:val="28"/>
          <w:szCs w:val="28"/>
        </w:rPr>
        <w:t>În temeiul prevederilor art.136 alin. (8) lit. b) din OUG nr. 57/2019 privind Codul Administrativ, cu modificările și completările ulterioare, Serviciul Patrimoniu, Concesionări, Închirieri, formulează următorul:</w:t>
      </w:r>
    </w:p>
    <w:p w14:paraId="69EAB90F" w14:textId="437B4F14" w:rsidR="00591542" w:rsidRPr="002A607F" w:rsidRDefault="0030449E" w:rsidP="00917D19">
      <w:pPr>
        <w:spacing w:after="100" w:afterAutospacing="1"/>
        <w:rPr>
          <w:rFonts w:ascii="Times New Roman" w:hAnsi="Times New Roman"/>
        </w:rPr>
      </w:pPr>
      <w:r w:rsidRPr="00603D2C">
        <w:rPr>
          <w:rFonts w:ascii="Times New Roman" w:hAnsi="Times New Roman"/>
        </w:rPr>
        <w:t xml:space="preserve">                    </w:t>
      </w:r>
    </w:p>
    <w:p w14:paraId="1E96C8BC" w14:textId="77777777" w:rsidR="0030449E" w:rsidRPr="00603D2C" w:rsidRDefault="0030449E" w:rsidP="00917D19">
      <w:pPr>
        <w:jc w:val="center"/>
        <w:rPr>
          <w:rFonts w:ascii="Times New Roman" w:hAnsi="Times New Roman"/>
          <w:b/>
          <w:sz w:val="28"/>
          <w:szCs w:val="28"/>
        </w:rPr>
      </w:pPr>
      <w:r w:rsidRPr="00603D2C">
        <w:rPr>
          <w:rFonts w:ascii="Times New Roman" w:hAnsi="Times New Roman"/>
          <w:b/>
          <w:sz w:val="28"/>
          <w:szCs w:val="28"/>
        </w:rPr>
        <w:t>RAPORT DE SPECIALITATE</w:t>
      </w:r>
    </w:p>
    <w:p w14:paraId="05A3C892" w14:textId="7593F357" w:rsidR="003509D6" w:rsidRPr="003509D6" w:rsidRDefault="003509D6" w:rsidP="003509D6">
      <w:pPr>
        <w:pStyle w:val="ListParagraph"/>
        <w:ind w:left="0"/>
        <w:jc w:val="center"/>
        <w:rPr>
          <w:sz w:val="28"/>
          <w:szCs w:val="28"/>
        </w:rPr>
      </w:pPr>
      <w:r w:rsidRPr="003509D6">
        <w:rPr>
          <w:sz w:val="28"/>
          <w:szCs w:val="28"/>
        </w:rPr>
        <w:t xml:space="preserve">privind acordarea cu titlu gratuit a dreptului de uz şi servitute, către </w:t>
      </w:r>
      <w:r w:rsidR="00560EF9">
        <w:rPr>
          <w:sz w:val="28"/>
          <w:szCs w:val="28"/>
        </w:rPr>
        <w:t xml:space="preserve"> </w:t>
      </w:r>
      <w:r w:rsidRPr="003509D6">
        <w:rPr>
          <w:sz w:val="28"/>
          <w:szCs w:val="28"/>
        </w:rPr>
        <w:t xml:space="preserve">Distribuție Energie Electrică România - Sucursala Satu Mare, asupra unor terenuri din municipiul Satu Mare, zona  Pădurea Noroieni </w:t>
      </w:r>
    </w:p>
    <w:p w14:paraId="278EA105" w14:textId="4F5F7329" w:rsidR="006F12AB" w:rsidRDefault="006F12AB" w:rsidP="003509D6">
      <w:pPr>
        <w:rPr>
          <w:rFonts w:ascii="Times New Roman" w:hAnsi="Times New Roman"/>
          <w:sz w:val="28"/>
          <w:szCs w:val="28"/>
          <w:lang w:val="en-US"/>
        </w:rPr>
      </w:pPr>
    </w:p>
    <w:p w14:paraId="1BD1C67C" w14:textId="77777777" w:rsidR="00E47CA7" w:rsidRPr="00591542" w:rsidRDefault="00E47CA7" w:rsidP="003509D6">
      <w:pPr>
        <w:rPr>
          <w:rFonts w:ascii="Times New Roman" w:hAnsi="Times New Roman"/>
          <w:sz w:val="28"/>
          <w:szCs w:val="28"/>
          <w:lang w:val="en-US"/>
        </w:rPr>
      </w:pPr>
    </w:p>
    <w:p w14:paraId="5BA219EC" w14:textId="004F259E" w:rsidR="00A96581" w:rsidRPr="008C2D73" w:rsidRDefault="000A719B" w:rsidP="00A96581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96E6F">
        <w:rPr>
          <w:rFonts w:ascii="Times New Roman" w:hAnsi="Times New Roman"/>
          <w:sz w:val="28"/>
          <w:szCs w:val="28"/>
        </w:rPr>
        <w:t xml:space="preserve"> </w:t>
      </w:r>
      <w:r w:rsidR="003263E6">
        <w:rPr>
          <w:rFonts w:ascii="Times New Roman" w:hAnsi="Times New Roman"/>
          <w:sz w:val="28"/>
          <w:szCs w:val="28"/>
        </w:rPr>
        <w:t xml:space="preserve">  </w:t>
      </w:r>
      <w:r w:rsidR="00166E2F" w:rsidRPr="00DF662C">
        <w:rPr>
          <w:rFonts w:ascii="Times New Roman" w:hAnsi="Times New Roman"/>
          <w:sz w:val="28"/>
          <w:szCs w:val="28"/>
        </w:rPr>
        <w:t xml:space="preserve">Prin adresa </w:t>
      </w:r>
      <w:bookmarkStart w:id="0" w:name="_Hlk480459199"/>
      <w:bookmarkStart w:id="1" w:name="_Hlk14423413"/>
      <w:r w:rsidR="00384F13" w:rsidRPr="00DF662C">
        <w:rPr>
          <w:rFonts w:ascii="Times New Roman" w:hAnsi="Times New Roman"/>
          <w:sz w:val="28"/>
          <w:szCs w:val="28"/>
        </w:rPr>
        <w:t xml:space="preserve">înaintată de către </w:t>
      </w:r>
      <w:r w:rsidR="0016382B">
        <w:rPr>
          <w:rFonts w:ascii="Times New Roman" w:hAnsi="Times New Roman"/>
          <w:sz w:val="28"/>
          <w:szCs w:val="28"/>
        </w:rPr>
        <w:t xml:space="preserve">Societatea </w:t>
      </w:r>
      <w:r w:rsidR="00384F13" w:rsidRPr="00DF662C">
        <w:rPr>
          <w:rFonts w:ascii="Times New Roman" w:hAnsi="Times New Roman"/>
          <w:sz w:val="28"/>
          <w:szCs w:val="28"/>
        </w:rPr>
        <w:t xml:space="preserve">Distribuție Energie Electrică România - Sucursala Satu Mare, înregistrată la Primăria municipiului  Satu Mare sub nr. </w:t>
      </w:r>
      <w:r w:rsidR="003509D6">
        <w:rPr>
          <w:rFonts w:ascii="Times New Roman" w:hAnsi="Times New Roman"/>
          <w:sz w:val="28"/>
          <w:szCs w:val="28"/>
        </w:rPr>
        <w:t>42248/28.07.2022</w:t>
      </w:r>
      <w:r w:rsidR="00534BDC" w:rsidRPr="00DF662C">
        <w:rPr>
          <w:rFonts w:ascii="Times New Roman" w:hAnsi="Times New Roman"/>
          <w:sz w:val="28"/>
          <w:szCs w:val="28"/>
        </w:rPr>
        <w:t>,</w:t>
      </w:r>
      <w:r w:rsidR="008C2D73">
        <w:rPr>
          <w:rFonts w:ascii="Times New Roman" w:hAnsi="Times New Roman"/>
          <w:sz w:val="28"/>
          <w:szCs w:val="28"/>
        </w:rPr>
        <w:t xml:space="preserve"> aceștia</w:t>
      </w:r>
      <w:bookmarkStart w:id="2" w:name="_Hlk14422792"/>
      <w:r w:rsidR="008C2D73" w:rsidRPr="008C2D73">
        <w:rPr>
          <w:rFonts w:ascii="Times New Roman" w:hAnsi="Times New Roman"/>
          <w:sz w:val="28"/>
          <w:szCs w:val="28"/>
        </w:rPr>
        <w:t xml:space="preserve"> </w:t>
      </w:r>
      <w:r w:rsidR="008C2D73">
        <w:rPr>
          <w:rFonts w:ascii="Times New Roman" w:hAnsi="Times New Roman"/>
          <w:sz w:val="28"/>
          <w:szCs w:val="28"/>
        </w:rPr>
        <w:t xml:space="preserve"> solicită </w:t>
      </w:r>
      <w:r w:rsidR="008C2D73" w:rsidRPr="00DF662C">
        <w:rPr>
          <w:rFonts w:ascii="Times New Roman" w:hAnsi="Times New Roman"/>
          <w:sz w:val="28"/>
          <w:szCs w:val="28"/>
        </w:rPr>
        <w:t>acordarea</w:t>
      </w:r>
      <w:r w:rsidR="008C2D73">
        <w:rPr>
          <w:rFonts w:ascii="Times New Roman" w:hAnsi="Times New Roman"/>
          <w:sz w:val="28"/>
          <w:szCs w:val="28"/>
        </w:rPr>
        <w:t xml:space="preserve"> cu titlu gratuit a </w:t>
      </w:r>
      <w:r w:rsidR="008C2D73" w:rsidRPr="00DF662C">
        <w:rPr>
          <w:rFonts w:ascii="Times New Roman" w:hAnsi="Times New Roman"/>
          <w:sz w:val="28"/>
          <w:szCs w:val="28"/>
        </w:rPr>
        <w:t xml:space="preserve"> unui drept de uz și servitute  asupra unei suprafețe </w:t>
      </w:r>
      <w:r w:rsidR="008C2D73">
        <w:rPr>
          <w:rFonts w:ascii="Times New Roman" w:hAnsi="Times New Roman"/>
          <w:sz w:val="28"/>
          <w:szCs w:val="28"/>
        </w:rPr>
        <w:t xml:space="preserve"> </w:t>
      </w:r>
      <w:r w:rsidR="008C2D73" w:rsidRPr="00DF662C">
        <w:rPr>
          <w:rFonts w:ascii="Times New Roman" w:hAnsi="Times New Roman"/>
          <w:sz w:val="28"/>
          <w:szCs w:val="28"/>
        </w:rPr>
        <w:t xml:space="preserve">de </w:t>
      </w:r>
      <w:r w:rsidR="008C2D73">
        <w:rPr>
          <w:rFonts w:ascii="Times New Roman" w:hAnsi="Times New Roman"/>
          <w:sz w:val="28"/>
          <w:szCs w:val="28"/>
        </w:rPr>
        <w:t xml:space="preserve">1 </w:t>
      </w:r>
      <w:r w:rsidR="008C2D73" w:rsidRPr="00DF662C">
        <w:rPr>
          <w:rFonts w:ascii="Times New Roman" w:hAnsi="Times New Roman"/>
          <w:sz w:val="28"/>
          <w:szCs w:val="28"/>
        </w:rPr>
        <w:t>mp</w:t>
      </w:r>
      <w:r w:rsidR="008C2D73">
        <w:rPr>
          <w:rFonts w:ascii="Times New Roman" w:hAnsi="Times New Roman"/>
          <w:sz w:val="28"/>
          <w:szCs w:val="28"/>
        </w:rPr>
        <w:t xml:space="preserve"> </w:t>
      </w:r>
      <w:r w:rsidR="008C2D73" w:rsidRPr="00DF662C">
        <w:rPr>
          <w:rFonts w:ascii="Times New Roman" w:hAnsi="Times New Roman"/>
          <w:sz w:val="28"/>
          <w:szCs w:val="28"/>
        </w:rPr>
        <w:t>teren</w:t>
      </w:r>
      <w:r w:rsidR="008C2D73">
        <w:rPr>
          <w:rFonts w:ascii="Times New Roman" w:hAnsi="Times New Roman"/>
          <w:sz w:val="28"/>
          <w:szCs w:val="28"/>
        </w:rPr>
        <w:t xml:space="preserve"> </w:t>
      </w:r>
      <w:r w:rsidR="008C2D73" w:rsidRPr="008C2D73">
        <w:rPr>
          <w:rFonts w:ascii="Times New Roman" w:hAnsi="Times New Roman"/>
          <w:sz w:val="28"/>
          <w:szCs w:val="28"/>
        </w:rPr>
        <w:t xml:space="preserve"> în vederea montării unui stâlp pe domeniul public pe drumul DE64/2, situa</w:t>
      </w:r>
      <w:r w:rsidR="003263E6">
        <w:rPr>
          <w:rFonts w:ascii="Times New Roman" w:hAnsi="Times New Roman"/>
          <w:sz w:val="28"/>
          <w:szCs w:val="28"/>
        </w:rPr>
        <w:t>t</w:t>
      </w:r>
      <w:r w:rsidR="008C2D73" w:rsidRPr="008C2D73">
        <w:rPr>
          <w:rFonts w:ascii="Times New Roman" w:hAnsi="Times New Roman"/>
          <w:sz w:val="28"/>
          <w:szCs w:val="28"/>
        </w:rPr>
        <w:t xml:space="preserve"> în municipiul Satu Mare, zona Pădurea Noroieni, conform planului de situație </w:t>
      </w:r>
      <w:r w:rsidR="008C2D73">
        <w:rPr>
          <w:rFonts w:ascii="Times New Roman" w:hAnsi="Times New Roman"/>
          <w:sz w:val="28"/>
          <w:szCs w:val="28"/>
        </w:rPr>
        <w:t>anexat</w:t>
      </w:r>
      <w:r w:rsidR="008C2D73" w:rsidRPr="008C2D73">
        <w:rPr>
          <w:rFonts w:ascii="Times New Roman" w:hAnsi="Times New Roman"/>
          <w:sz w:val="28"/>
          <w:szCs w:val="28"/>
        </w:rPr>
        <w:t xml:space="preserve">, în cadrul proiectului </w:t>
      </w:r>
      <w:r w:rsidR="008C2D73" w:rsidRPr="008C2D73">
        <w:rPr>
          <w:rFonts w:ascii="Times New Roman" w:hAnsi="Times New Roman"/>
          <w:i/>
          <w:iCs/>
          <w:sz w:val="28"/>
          <w:szCs w:val="28"/>
        </w:rPr>
        <w:t>,,</w:t>
      </w:r>
      <w:bookmarkEnd w:id="2"/>
      <w:r w:rsidR="008C2D73" w:rsidRPr="008C2D73">
        <w:rPr>
          <w:rFonts w:ascii="Times New Roman" w:hAnsi="Times New Roman"/>
          <w:i/>
          <w:iCs/>
          <w:sz w:val="28"/>
          <w:szCs w:val="28"/>
        </w:rPr>
        <w:t>Eliberare de amplasament LEA 20kV existentă, localitatea Satu Mare, Pădurea Noroieni, jud. Satu Mare</w:t>
      </w:r>
      <w:r w:rsidR="008C2D73" w:rsidRPr="008C2D73">
        <w:rPr>
          <w:rFonts w:ascii="Times New Roman" w:hAnsi="Times New Roman"/>
          <w:i/>
          <w:iCs/>
          <w:sz w:val="28"/>
          <w:szCs w:val="28"/>
          <w:lang w:val="en-US"/>
        </w:rPr>
        <w:t xml:space="preserve"> ”</w:t>
      </w:r>
      <w:r w:rsidR="008C2D73" w:rsidRPr="008C2D73">
        <w:rPr>
          <w:rFonts w:ascii="Times New Roman" w:hAnsi="Times New Roman"/>
          <w:i/>
          <w:iCs/>
          <w:sz w:val="28"/>
          <w:szCs w:val="28"/>
        </w:rPr>
        <w:t xml:space="preserve"> </w:t>
      </w:r>
      <w:bookmarkEnd w:id="0"/>
      <w:bookmarkEnd w:id="1"/>
      <w:r w:rsidR="008C2D73">
        <w:rPr>
          <w:rFonts w:ascii="Times New Roman" w:hAnsi="Times New Roman"/>
          <w:sz w:val="28"/>
          <w:szCs w:val="28"/>
          <w:lang w:val="en-US"/>
        </w:rPr>
        <w:t>.</w:t>
      </w:r>
    </w:p>
    <w:p w14:paraId="0D1D02BD" w14:textId="64DE68D5" w:rsidR="006D0EBE" w:rsidRPr="00A96581" w:rsidRDefault="006D0EBE" w:rsidP="00A96581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263E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Prin ace</w:t>
      </w:r>
      <w:r w:rsidR="008C2D73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stă lucrare se dorește </w:t>
      </w:r>
      <w:r w:rsidR="008C2D73">
        <w:rPr>
          <w:rFonts w:ascii="Times New Roman" w:hAnsi="Times New Roman"/>
          <w:sz w:val="28"/>
          <w:szCs w:val="28"/>
        </w:rPr>
        <w:t>introducerea liniei electrice aeriene 20</w:t>
      </w:r>
      <w:r w:rsidR="003263E6">
        <w:rPr>
          <w:rFonts w:ascii="Times New Roman" w:hAnsi="Times New Roman"/>
          <w:sz w:val="28"/>
          <w:szCs w:val="28"/>
        </w:rPr>
        <w:t xml:space="preserve"> kV existente în subteran, în Zona pădurea Noroieni, în vederea construirii caselor de locuit.</w:t>
      </w:r>
    </w:p>
    <w:p w14:paraId="47C65E68" w14:textId="55BAD5A9" w:rsidR="00551892" w:rsidRPr="00A96581" w:rsidRDefault="00A96581" w:rsidP="00551892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51892">
        <w:rPr>
          <w:rFonts w:ascii="Times New Roman" w:hAnsi="Times New Roman"/>
          <w:sz w:val="28"/>
          <w:szCs w:val="28"/>
        </w:rPr>
        <w:t xml:space="preserve">  </w:t>
      </w:r>
      <w:r w:rsidR="006D0EBE">
        <w:rPr>
          <w:rFonts w:ascii="Times New Roman" w:hAnsi="Times New Roman"/>
          <w:sz w:val="28"/>
          <w:szCs w:val="28"/>
        </w:rPr>
        <w:t xml:space="preserve"> </w:t>
      </w:r>
      <w:r w:rsidR="003263E6">
        <w:rPr>
          <w:rFonts w:ascii="Times New Roman" w:hAnsi="Times New Roman"/>
          <w:sz w:val="28"/>
          <w:szCs w:val="28"/>
        </w:rPr>
        <w:t xml:space="preserve"> </w:t>
      </w:r>
      <w:r w:rsidR="00551892">
        <w:rPr>
          <w:rFonts w:ascii="Times New Roman" w:hAnsi="Times New Roman"/>
          <w:sz w:val="28"/>
          <w:szCs w:val="28"/>
        </w:rPr>
        <w:t>De</w:t>
      </w:r>
      <w:r w:rsidR="002A607F">
        <w:rPr>
          <w:rFonts w:ascii="Times New Roman" w:hAnsi="Times New Roman"/>
          <w:sz w:val="28"/>
          <w:szCs w:val="28"/>
        </w:rPr>
        <w:t xml:space="preserve"> </w:t>
      </w:r>
      <w:r w:rsidR="00551892">
        <w:rPr>
          <w:rFonts w:ascii="Times New Roman" w:hAnsi="Times New Roman"/>
          <w:sz w:val="28"/>
          <w:szCs w:val="28"/>
        </w:rPr>
        <w:t>asemenea se va acorda cu titlu gratuit dreptul de uz pe perioada desfăşurării lucrărilor de realizare a reţelei electrice de interes public</w:t>
      </w:r>
      <w:r w:rsidR="00551892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551892">
        <w:rPr>
          <w:rFonts w:ascii="Times New Roman" w:hAnsi="Times New Roman"/>
          <w:sz w:val="28"/>
          <w:szCs w:val="28"/>
        </w:rPr>
        <w:t xml:space="preserve">către </w:t>
      </w:r>
      <w:r w:rsidR="0016382B">
        <w:rPr>
          <w:rFonts w:ascii="Times New Roman" w:hAnsi="Times New Roman"/>
          <w:sz w:val="28"/>
          <w:szCs w:val="28"/>
        </w:rPr>
        <w:t>S</w:t>
      </w:r>
      <w:r w:rsidR="00551892">
        <w:rPr>
          <w:rFonts w:ascii="Times New Roman" w:hAnsi="Times New Roman"/>
          <w:sz w:val="28"/>
          <w:szCs w:val="28"/>
        </w:rPr>
        <w:t>ocietatea Distribuţie Energie Electrică Romănia</w:t>
      </w:r>
      <w:r w:rsidR="0016382B">
        <w:rPr>
          <w:rFonts w:ascii="Times New Roman" w:hAnsi="Times New Roman"/>
          <w:sz w:val="28"/>
          <w:szCs w:val="28"/>
        </w:rPr>
        <w:t xml:space="preserve"> </w:t>
      </w:r>
      <w:r w:rsidR="00551892">
        <w:rPr>
          <w:rFonts w:ascii="Times New Roman" w:hAnsi="Times New Roman"/>
          <w:sz w:val="28"/>
          <w:szCs w:val="28"/>
        </w:rPr>
        <w:t xml:space="preserve">- Sucursala Satu Mare, asupra suprafeţei de </w:t>
      </w:r>
      <w:r w:rsidR="003263E6">
        <w:rPr>
          <w:rFonts w:ascii="Times New Roman" w:hAnsi="Times New Roman"/>
          <w:sz w:val="28"/>
          <w:szCs w:val="28"/>
        </w:rPr>
        <w:t>585</w:t>
      </w:r>
      <w:r w:rsidR="006D0EBE">
        <w:rPr>
          <w:rFonts w:ascii="Times New Roman" w:hAnsi="Times New Roman"/>
          <w:sz w:val="28"/>
          <w:szCs w:val="28"/>
        </w:rPr>
        <w:t xml:space="preserve"> mp</w:t>
      </w:r>
      <w:r w:rsidR="00551892">
        <w:rPr>
          <w:rFonts w:ascii="Times New Roman" w:hAnsi="Times New Roman"/>
          <w:sz w:val="28"/>
          <w:szCs w:val="28"/>
        </w:rPr>
        <w:t>,</w:t>
      </w:r>
      <w:r w:rsidR="004A3905">
        <w:rPr>
          <w:rFonts w:ascii="Times New Roman" w:hAnsi="Times New Roman"/>
          <w:sz w:val="28"/>
          <w:szCs w:val="28"/>
        </w:rPr>
        <w:t xml:space="preserve"> respectiv pe o lungime de </w:t>
      </w:r>
      <w:r w:rsidR="003263E6">
        <w:rPr>
          <w:rFonts w:ascii="Times New Roman" w:hAnsi="Times New Roman"/>
          <w:sz w:val="28"/>
          <w:szCs w:val="28"/>
        </w:rPr>
        <w:t xml:space="preserve">390 </w:t>
      </w:r>
      <w:r w:rsidR="004A3905">
        <w:rPr>
          <w:rFonts w:ascii="Times New Roman" w:hAnsi="Times New Roman"/>
          <w:sz w:val="28"/>
          <w:szCs w:val="28"/>
        </w:rPr>
        <w:t>m,</w:t>
      </w:r>
      <w:r w:rsidR="00551892">
        <w:rPr>
          <w:rFonts w:ascii="Times New Roman" w:hAnsi="Times New Roman"/>
          <w:sz w:val="28"/>
          <w:szCs w:val="28"/>
        </w:rPr>
        <w:t xml:space="preserve"> reprezentând domeniul public</w:t>
      </w:r>
      <w:r w:rsidR="003263E6">
        <w:rPr>
          <w:rFonts w:ascii="Times New Roman" w:hAnsi="Times New Roman"/>
          <w:sz w:val="28"/>
          <w:szCs w:val="28"/>
        </w:rPr>
        <w:t>-drum înscris în CF nr. 162097 Satu Mare, cu nr. cadastral 162097</w:t>
      </w:r>
      <w:r w:rsidR="0016382B">
        <w:rPr>
          <w:rFonts w:ascii="Times New Roman" w:hAnsi="Times New Roman"/>
          <w:sz w:val="28"/>
          <w:szCs w:val="28"/>
        </w:rPr>
        <w:t xml:space="preserve">, </w:t>
      </w:r>
      <w:r w:rsidR="003263E6">
        <w:rPr>
          <w:rFonts w:ascii="Times New Roman" w:hAnsi="Times New Roman"/>
          <w:sz w:val="28"/>
          <w:szCs w:val="28"/>
        </w:rPr>
        <w:t>suprafață localizată</w:t>
      </w:r>
      <w:r w:rsidR="00551892">
        <w:rPr>
          <w:rFonts w:ascii="Times New Roman" w:hAnsi="Times New Roman"/>
          <w:sz w:val="28"/>
          <w:szCs w:val="28"/>
        </w:rPr>
        <w:t xml:space="preserve"> conform planului de situaţie anexat.  </w:t>
      </w:r>
    </w:p>
    <w:p w14:paraId="2421DAF9" w14:textId="33520D77" w:rsidR="00166E2F" w:rsidRPr="00603D2C" w:rsidRDefault="00166E2F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  <w:sz w:val="28"/>
          <w:szCs w:val="28"/>
        </w:rPr>
        <w:t xml:space="preserve"> </w:t>
      </w:r>
      <w:r w:rsidR="003263E6">
        <w:rPr>
          <w:rFonts w:ascii="Times New Roman" w:hAnsi="Times New Roman"/>
          <w:sz w:val="28"/>
          <w:szCs w:val="28"/>
        </w:rPr>
        <w:t xml:space="preserve"> </w:t>
      </w:r>
      <w:r w:rsidR="00C80EB9" w:rsidRPr="00603D2C">
        <w:rPr>
          <w:rFonts w:ascii="Times New Roman" w:hAnsi="Times New Roman"/>
          <w:sz w:val="28"/>
          <w:szCs w:val="28"/>
        </w:rPr>
        <w:t>Ținând</w:t>
      </w:r>
      <w:r w:rsidRPr="00603D2C">
        <w:rPr>
          <w:rFonts w:ascii="Times New Roman" w:hAnsi="Times New Roman"/>
          <w:sz w:val="28"/>
          <w:szCs w:val="28"/>
        </w:rPr>
        <w:t xml:space="preserve"> cont de faptul că, lucrările proiectate sunt de interes public, potrivit </w:t>
      </w:r>
      <w:r w:rsidR="00C80EB9" w:rsidRPr="00603D2C">
        <w:rPr>
          <w:rFonts w:ascii="Times New Roman" w:hAnsi="Times New Roman"/>
          <w:sz w:val="28"/>
          <w:szCs w:val="28"/>
        </w:rPr>
        <w:t>dispozițiilor</w:t>
      </w:r>
      <w:r w:rsidRPr="00603D2C">
        <w:rPr>
          <w:rFonts w:ascii="Times New Roman" w:hAnsi="Times New Roman"/>
          <w:sz w:val="28"/>
          <w:szCs w:val="28"/>
        </w:rPr>
        <w:t xml:space="preserve"> </w:t>
      </w:r>
      <w:r w:rsidR="00F74418" w:rsidRPr="00603D2C">
        <w:rPr>
          <w:rFonts w:ascii="Times New Roman" w:hAnsi="Times New Roman"/>
          <w:sz w:val="28"/>
          <w:szCs w:val="28"/>
        </w:rPr>
        <w:t xml:space="preserve">art.749, art. 755-756 din Codul Civil, </w:t>
      </w:r>
      <w:r w:rsidRPr="00603D2C">
        <w:rPr>
          <w:rFonts w:ascii="Times New Roman" w:hAnsi="Times New Roman"/>
          <w:sz w:val="28"/>
          <w:szCs w:val="28"/>
        </w:rPr>
        <w:t xml:space="preserve">art. 12 alin. (2) lit. a) şi lit. c), coroborate cu cele din alin.(3) </w:t>
      </w:r>
      <w:r w:rsidR="00C80EB9" w:rsidRPr="00603D2C">
        <w:rPr>
          <w:rFonts w:ascii="Times New Roman" w:hAnsi="Times New Roman"/>
          <w:sz w:val="28"/>
          <w:szCs w:val="28"/>
        </w:rPr>
        <w:t>și</w:t>
      </w:r>
      <w:r w:rsidRPr="00603D2C">
        <w:rPr>
          <w:rFonts w:ascii="Times New Roman" w:hAnsi="Times New Roman"/>
          <w:sz w:val="28"/>
          <w:szCs w:val="28"/>
        </w:rPr>
        <w:t xml:space="preserve"> alin. (4) ale </w:t>
      </w:r>
      <w:r w:rsidR="00C80EB9" w:rsidRPr="00603D2C">
        <w:rPr>
          <w:rFonts w:ascii="Times New Roman" w:hAnsi="Times New Roman"/>
          <w:sz w:val="28"/>
          <w:szCs w:val="28"/>
        </w:rPr>
        <w:t>aceluiași</w:t>
      </w:r>
      <w:r w:rsidRPr="00603D2C">
        <w:rPr>
          <w:rFonts w:ascii="Times New Roman" w:hAnsi="Times New Roman"/>
          <w:sz w:val="28"/>
          <w:szCs w:val="28"/>
        </w:rPr>
        <w:t xml:space="preserve"> articol din Legea nr. 123/2012 a energiei electrice </w:t>
      </w:r>
      <w:r w:rsidR="00C80EB9" w:rsidRPr="00603D2C">
        <w:rPr>
          <w:rFonts w:ascii="Times New Roman" w:hAnsi="Times New Roman"/>
          <w:sz w:val="28"/>
          <w:szCs w:val="28"/>
        </w:rPr>
        <w:t>și</w:t>
      </w:r>
      <w:r w:rsidRPr="00603D2C">
        <w:rPr>
          <w:rFonts w:ascii="Times New Roman" w:hAnsi="Times New Roman"/>
          <w:sz w:val="28"/>
          <w:szCs w:val="28"/>
        </w:rPr>
        <w:t xml:space="preserve"> a gazelor naturale,  cu modificările și completările ulterioare, </w:t>
      </w:r>
      <w:r w:rsidRPr="00603D2C">
        <w:rPr>
          <w:rFonts w:ascii="Times New Roman" w:hAnsi="Times New Roman"/>
          <w:vanish/>
          <w:sz w:val="28"/>
          <w:szCs w:val="28"/>
        </w:rPr>
        <w:t>&lt;LLNK 11998   219 10 202   2 39&gt;</w:t>
      </w:r>
      <w:r w:rsidRPr="00603D2C">
        <w:rPr>
          <w:rFonts w:ascii="Times New Roman" w:hAnsi="Times New Roman"/>
          <w:sz w:val="28"/>
          <w:szCs w:val="28"/>
        </w:rPr>
        <w:t xml:space="preserve">asupra terenurilor </w:t>
      </w:r>
      <w:r w:rsidR="00C80EB9" w:rsidRPr="00603D2C">
        <w:rPr>
          <w:rFonts w:ascii="Times New Roman" w:hAnsi="Times New Roman"/>
          <w:sz w:val="28"/>
          <w:szCs w:val="28"/>
        </w:rPr>
        <w:t>și</w:t>
      </w:r>
      <w:r w:rsidRPr="00603D2C">
        <w:rPr>
          <w:rFonts w:ascii="Times New Roman" w:hAnsi="Times New Roman"/>
          <w:sz w:val="28"/>
          <w:szCs w:val="28"/>
        </w:rPr>
        <w:t xml:space="preserve"> bunurilor proprietate publică sau privată, titularul de </w:t>
      </w:r>
      <w:r w:rsidR="00C80EB9" w:rsidRPr="00603D2C">
        <w:rPr>
          <w:rFonts w:ascii="Times New Roman" w:hAnsi="Times New Roman"/>
          <w:sz w:val="28"/>
          <w:szCs w:val="28"/>
        </w:rPr>
        <w:t>licență</w:t>
      </w:r>
      <w:r w:rsidRPr="00603D2C">
        <w:rPr>
          <w:rFonts w:ascii="Times New Roman" w:hAnsi="Times New Roman"/>
          <w:sz w:val="28"/>
          <w:szCs w:val="28"/>
        </w:rPr>
        <w:t xml:space="preserve"> – în acest caz, Societatea de Distribuție </w:t>
      </w:r>
      <w:bookmarkStart w:id="3" w:name="_Hlk482888766"/>
      <w:r w:rsidRPr="00603D2C">
        <w:rPr>
          <w:rFonts w:ascii="Times New Roman" w:hAnsi="Times New Roman"/>
          <w:sz w:val="28"/>
          <w:szCs w:val="28"/>
        </w:rPr>
        <w:t xml:space="preserve">a Energiei Electrice </w:t>
      </w:r>
      <w:bookmarkEnd w:id="3"/>
      <w:r w:rsidRPr="00603D2C">
        <w:rPr>
          <w:rFonts w:ascii="Times New Roman" w:hAnsi="Times New Roman"/>
          <w:sz w:val="28"/>
          <w:szCs w:val="28"/>
        </w:rPr>
        <w:t xml:space="preserve">Transilvania Nord S.A. - Sucursala  de Distribuție a Energiei Electrice Satu Mare, în calitatea sa de distribuitor de energie electrică, conform </w:t>
      </w:r>
      <w:r w:rsidR="002A607F">
        <w:rPr>
          <w:rFonts w:ascii="Times New Roman" w:hAnsi="Times New Roman"/>
          <w:sz w:val="28"/>
          <w:szCs w:val="28"/>
        </w:rPr>
        <w:t>art. 14</w:t>
      </w:r>
      <w:r w:rsidRPr="00603D2C">
        <w:rPr>
          <w:rFonts w:ascii="Times New Roman" w:hAnsi="Times New Roman"/>
          <w:sz w:val="28"/>
          <w:szCs w:val="28"/>
        </w:rPr>
        <w:t xml:space="preserve"> din legea sus-amintită – beneficiază de dreptul de uz pentru executarea lucrărilor necesare realizării, </w:t>
      </w:r>
      <w:r w:rsidRPr="00603D2C">
        <w:rPr>
          <w:rFonts w:ascii="Times New Roman" w:hAnsi="Times New Roman"/>
          <w:bCs/>
          <w:sz w:val="28"/>
          <w:szCs w:val="28"/>
        </w:rPr>
        <w:t>relocării</w:t>
      </w:r>
      <w:r w:rsidRPr="00603D2C">
        <w:rPr>
          <w:rFonts w:ascii="Times New Roman" w:hAnsi="Times New Roman"/>
          <w:sz w:val="28"/>
          <w:szCs w:val="28"/>
        </w:rPr>
        <w:t xml:space="preserve">, retehnologizării sau </w:t>
      </w:r>
      <w:r w:rsidR="00C80EB9" w:rsidRPr="00603D2C">
        <w:rPr>
          <w:rFonts w:ascii="Times New Roman" w:hAnsi="Times New Roman"/>
          <w:sz w:val="28"/>
          <w:szCs w:val="28"/>
        </w:rPr>
        <w:t>desființării</w:t>
      </w:r>
      <w:r w:rsidRPr="00603D2C">
        <w:rPr>
          <w:rFonts w:ascii="Times New Roman" w:hAnsi="Times New Roman"/>
          <w:sz w:val="28"/>
          <w:szCs w:val="28"/>
        </w:rPr>
        <w:t xml:space="preserve"> </w:t>
      </w:r>
      <w:r w:rsidR="00C80EB9" w:rsidRPr="00603D2C">
        <w:rPr>
          <w:rFonts w:ascii="Times New Roman" w:hAnsi="Times New Roman"/>
          <w:sz w:val="28"/>
          <w:szCs w:val="28"/>
        </w:rPr>
        <w:t>capacității</w:t>
      </w:r>
      <w:r w:rsidRPr="00603D2C">
        <w:rPr>
          <w:rFonts w:ascii="Times New Roman" w:hAnsi="Times New Roman"/>
          <w:sz w:val="28"/>
          <w:szCs w:val="28"/>
        </w:rPr>
        <w:t xml:space="preserve"> energetice, iar exercitarea acestui drept asupra </w:t>
      </w:r>
      <w:r w:rsidR="00C80EB9" w:rsidRPr="00603D2C">
        <w:rPr>
          <w:rFonts w:ascii="Times New Roman" w:hAnsi="Times New Roman"/>
          <w:sz w:val="28"/>
          <w:szCs w:val="28"/>
        </w:rPr>
        <w:t>proprietăților</w:t>
      </w:r>
      <w:r w:rsidRPr="00603D2C">
        <w:rPr>
          <w:rFonts w:ascii="Times New Roman" w:hAnsi="Times New Roman"/>
          <w:sz w:val="28"/>
          <w:szCs w:val="28"/>
        </w:rPr>
        <w:t xml:space="preserve"> </w:t>
      </w:r>
      <w:r w:rsidRPr="00603D2C">
        <w:rPr>
          <w:rFonts w:ascii="Times New Roman" w:hAnsi="Times New Roman"/>
          <w:sz w:val="28"/>
          <w:szCs w:val="28"/>
        </w:rPr>
        <w:lastRenderedPageBreak/>
        <w:t xml:space="preserve">statului </w:t>
      </w:r>
      <w:r w:rsidR="00C80EB9" w:rsidRPr="00603D2C">
        <w:rPr>
          <w:rFonts w:ascii="Times New Roman" w:hAnsi="Times New Roman"/>
          <w:sz w:val="28"/>
          <w:szCs w:val="28"/>
        </w:rPr>
        <w:t>și</w:t>
      </w:r>
      <w:r w:rsidRPr="00603D2C">
        <w:rPr>
          <w:rFonts w:ascii="Times New Roman" w:hAnsi="Times New Roman"/>
          <w:sz w:val="28"/>
          <w:szCs w:val="28"/>
        </w:rPr>
        <w:t xml:space="preserve"> ale </w:t>
      </w:r>
      <w:r w:rsidR="00C80EB9" w:rsidRPr="00603D2C">
        <w:rPr>
          <w:rFonts w:ascii="Times New Roman" w:hAnsi="Times New Roman"/>
          <w:sz w:val="28"/>
          <w:szCs w:val="28"/>
        </w:rPr>
        <w:t>unităților</w:t>
      </w:r>
      <w:r w:rsidRPr="00603D2C">
        <w:rPr>
          <w:rFonts w:ascii="Times New Roman" w:hAnsi="Times New Roman"/>
          <w:sz w:val="28"/>
          <w:szCs w:val="28"/>
        </w:rPr>
        <w:t xml:space="preserve"> administrativ-teritoriale afectate de </w:t>
      </w:r>
      <w:r w:rsidR="00C80EB9" w:rsidRPr="00603D2C">
        <w:rPr>
          <w:rFonts w:ascii="Times New Roman" w:hAnsi="Times New Roman"/>
          <w:sz w:val="28"/>
          <w:szCs w:val="28"/>
        </w:rPr>
        <w:t>capacitățile</w:t>
      </w:r>
      <w:r w:rsidRPr="00603D2C">
        <w:rPr>
          <w:rFonts w:ascii="Times New Roman" w:hAnsi="Times New Roman"/>
          <w:sz w:val="28"/>
          <w:szCs w:val="28"/>
        </w:rPr>
        <w:t xml:space="preserve"> energetice se realizează cu titlu gratuit pe toată durata </w:t>
      </w:r>
      <w:r w:rsidR="00C80EB9" w:rsidRPr="00603D2C">
        <w:rPr>
          <w:rFonts w:ascii="Times New Roman" w:hAnsi="Times New Roman"/>
          <w:sz w:val="28"/>
          <w:szCs w:val="28"/>
        </w:rPr>
        <w:t>existenței</w:t>
      </w:r>
      <w:r w:rsidRPr="00603D2C">
        <w:rPr>
          <w:rFonts w:ascii="Times New Roman" w:hAnsi="Times New Roman"/>
          <w:sz w:val="28"/>
          <w:szCs w:val="28"/>
        </w:rPr>
        <w:t xml:space="preserve"> acestora,</w:t>
      </w:r>
    </w:p>
    <w:p w14:paraId="41DA3C27" w14:textId="7A66CA1E" w:rsidR="00166E2F" w:rsidRDefault="00603D2C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În temeiul dispozițiilor art.139 alin.(1) și art.196 alin.(1) lit.a din OUG nr. 57/2019 privind Codul Administrativ, luând în considerare cele ce preced, înaintăm Consiliului local al Municipiului Satu Mare, prezentul proiect de hotărâre cu propunere de aprobare</w:t>
      </w:r>
      <w:r w:rsidR="00166E2F" w:rsidRPr="00603D2C">
        <w:rPr>
          <w:rFonts w:ascii="Times New Roman" w:hAnsi="Times New Roman"/>
          <w:sz w:val="28"/>
          <w:szCs w:val="28"/>
        </w:rPr>
        <w:t>.</w:t>
      </w:r>
    </w:p>
    <w:p w14:paraId="5464E3A6" w14:textId="3D7E2FCC" w:rsidR="006F12AB" w:rsidRDefault="006F12AB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FC6C71" w14:textId="6AD901E4" w:rsidR="006F12AB" w:rsidRDefault="006F12AB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2A75AD" w14:textId="51F12C69" w:rsidR="006F12AB" w:rsidRDefault="006F12AB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41ABAF" w14:textId="6E6435DC" w:rsidR="006F12AB" w:rsidRDefault="006F12AB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73183C" w14:textId="7B756B11" w:rsidR="006F12AB" w:rsidRDefault="006F12AB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9970FF" w14:textId="3390D05D" w:rsidR="006F12AB" w:rsidRDefault="006F12AB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963E93" w14:textId="7FEB6F7B" w:rsidR="006F12AB" w:rsidRDefault="006F12AB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20B8F9" w14:textId="3064E287" w:rsidR="006F12AB" w:rsidRDefault="006F12AB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53261E" w14:textId="75EA14E7" w:rsidR="006F12AB" w:rsidRDefault="006F12AB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30D11D" w14:textId="5BD30E4A" w:rsidR="006F12AB" w:rsidRDefault="006F12AB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D81508" w14:textId="77777777" w:rsidR="006F12AB" w:rsidRPr="00603D2C" w:rsidRDefault="006F12AB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951880" w14:textId="36C05445" w:rsidR="00166E2F" w:rsidRPr="00603D2C" w:rsidRDefault="006F12AB" w:rsidP="006F12AB">
      <w:pPr>
        <w:rPr>
          <w:rFonts w:ascii="Times New Roman" w:hAnsi="Times New Roman"/>
          <w:noProof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t xml:space="preserve">                                             </w:t>
      </w:r>
      <w:r w:rsidR="00BD356C"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 </w:t>
      </w:r>
      <w:r w:rsidR="00166E2F" w:rsidRPr="00603D2C">
        <w:rPr>
          <w:rFonts w:ascii="Times New Roman" w:hAnsi="Times New Roman"/>
          <w:noProof/>
          <w:sz w:val="28"/>
          <w:szCs w:val="28"/>
          <w:lang w:eastAsia="en-US"/>
        </w:rPr>
        <w:t>Şef serviciu</w:t>
      </w:r>
    </w:p>
    <w:p w14:paraId="4061B5F4" w14:textId="0B6DA519" w:rsidR="009F1116" w:rsidRDefault="006F12AB" w:rsidP="006F12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t xml:space="preserve">                                            </w:t>
      </w:r>
      <w:r w:rsidR="00BD356C"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en-US"/>
        </w:rPr>
        <w:t xml:space="preserve">  </w:t>
      </w:r>
      <w:r w:rsidR="00166E2F" w:rsidRPr="00603D2C">
        <w:rPr>
          <w:rFonts w:ascii="Times New Roman" w:hAnsi="Times New Roman"/>
          <w:noProof/>
          <w:sz w:val="28"/>
          <w:szCs w:val="28"/>
          <w:lang w:eastAsia="en-US"/>
        </w:rPr>
        <w:t xml:space="preserve">Faur Mihaela </w:t>
      </w:r>
      <w:r w:rsidR="00166E2F" w:rsidRPr="00603D2C">
        <w:rPr>
          <w:rFonts w:ascii="Times New Roman" w:hAnsi="Times New Roman"/>
          <w:sz w:val="28"/>
          <w:szCs w:val="28"/>
        </w:rPr>
        <w:t xml:space="preserve">             </w:t>
      </w:r>
    </w:p>
    <w:p w14:paraId="46D9C97B" w14:textId="7A4190EC" w:rsidR="00166E2F" w:rsidRPr="00603D2C" w:rsidRDefault="00166E2F" w:rsidP="00917D19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14:paraId="2C134B80" w14:textId="0E5B518A" w:rsidR="00166E2F" w:rsidRDefault="00166E2F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6053C9A9" w14:textId="096C50E2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1B67A494" w14:textId="72217743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08E939B5" w14:textId="76578BAC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17964B29" w14:textId="7BCE192A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2CA86615" w14:textId="5360F6FD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49F02D10" w14:textId="1DFDA0E5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2612421E" w14:textId="257F32F8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1BD3252B" w14:textId="0E45AAA1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21AFAB52" w14:textId="6B4C318B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651589A5" w14:textId="064E6B5E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0979A242" w14:textId="1A527ECB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69D6E9CA" w14:textId="74D3E57D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0017D6F6" w14:textId="2D9E5A3C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2EF8727C" w14:textId="0C4CD97D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7B404D19" w14:textId="6CDABD3A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1E9A51BC" w14:textId="213E4FEC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6E8CD42B" w14:textId="2BB461BF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4216940F" w14:textId="773ADBB6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280BD446" w14:textId="68DB3E58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3DF3A9A9" w14:textId="47C07D41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7E9D6A93" w14:textId="475A041D" w:rsidR="00166E2F" w:rsidRPr="002A607F" w:rsidRDefault="00276A9B" w:rsidP="002A607F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Faur Mihaela</w:t>
      </w:r>
      <w:r w:rsidR="006F12AB" w:rsidRPr="006F12AB">
        <w:rPr>
          <w:rFonts w:ascii="Times New Roman" w:hAnsi="Times New Roman"/>
          <w:sz w:val="16"/>
          <w:szCs w:val="16"/>
        </w:rPr>
        <w:t xml:space="preserve">/2 ex </w:t>
      </w:r>
    </w:p>
    <w:p w14:paraId="68EAAF7E" w14:textId="77777777" w:rsidR="006F12AB" w:rsidRPr="00603D2C" w:rsidRDefault="006F12AB" w:rsidP="002A607F">
      <w:pPr>
        <w:rPr>
          <w:rFonts w:ascii="Times New Roman" w:hAnsi="Times New Roman"/>
          <w:sz w:val="28"/>
          <w:szCs w:val="28"/>
        </w:rPr>
      </w:pPr>
    </w:p>
    <w:sectPr w:rsidR="006F12AB" w:rsidRPr="00603D2C" w:rsidSect="002A607F">
      <w:pgSz w:w="11906" w:h="16838"/>
      <w:pgMar w:top="1418" w:right="1133" w:bottom="156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19225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2F"/>
    <w:rsid w:val="000609D1"/>
    <w:rsid w:val="00087AAB"/>
    <w:rsid w:val="000A719B"/>
    <w:rsid w:val="0015196F"/>
    <w:rsid w:val="0016382B"/>
    <w:rsid w:val="00166E2F"/>
    <w:rsid w:val="001F1A22"/>
    <w:rsid w:val="00275AC5"/>
    <w:rsid w:val="00276A9B"/>
    <w:rsid w:val="002A607F"/>
    <w:rsid w:val="002D56F3"/>
    <w:rsid w:val="0030449E"/>
    <w:rsid w:val="003263E6"/>
    <w:rsid w:val="003509D6"/>
    <w:rsid w:val="00384F13"/>
    <w:rsid w:val="004A3905"/>
    <w:rsid w:val="00530228"/>
    <w:rsid w:val="00534BDC"/>
    <w:rsid w:val="00551892"/>
    <w:rsid w:val="00560EF9"/>
    <w:rsid w:val="00591542"/>
    <w:rsid w:val="00603D2C"/>
    <w:rsid w:val="00655144"/>
    <w:rsid w:val="00697CAB"/>
    <w:rsid w:val="006D0EBE"/>
    <w:rsid w:val="006E1B14"/>
    <w:rsid w:val="006E696F"/>
    <w:rsid w:val="006F12AB"/>
    <w:rsid w:val="00715BE4"/>
    <w:rsid w:val="00770A29"/>
    <w:rsid w:val="007C165D"/>
    <w:rsid w:val="00866D5E"/>
    <w:rsid w:val="008C2D73"/>
    <w:rsid w:val="008E2FA6"/>
    <w:rsid w:val="00917D19"/>
    <w:rsid w:val="009A452B"/>
    <w:rsid w:val="009E2A5A"/>
    <w:rsid w:val="009F1116"/>
    <w:rsid w:val="00A76F3A"/>
    <w:rsid w:val="00A96581"/>
    <w:rsid w:val="00B049B6"/>
    <w:rsid w:val="00B96E6F"/>
    <w:rsid w:val="00BC2CF5"/>
    <w:rsid w:val="00BD356C"/>
    <w:rsid w:val="00C80EB9"/>
    <w:rsid w:val="00CD3AF3"/>
    <w:rsid w:val="00D16372"/>
    <w:rsid w:val="00DE5A20"/>
    <w:rsid w:val="00DF2AAD"/>
    <w:rsid w:val="00DF662C"/>
    <w:rsid w:val="00E1733F"/>
    <w:rsid w:val="00E25D8C"/>
    <w:rsid w:val="00E47CA7"/>
    <w:rsid w:val="00E5221A"/>
    <w:rsid w:val="00EB6ACD"/>
    <w:rsid w:val="00F16C5E"/>
    <w:rsid w:val="00F74418"/>
    <w:rsid w:val="00FA5238"/>
    <w:rsid w:val="00FC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4285"/>
  <w15:chartTrackingRefBased/>
  <w15:docId w15:val="{810E6C9F-8E26-4477-A84F-27D7DD30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E2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238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4</cp:revision>
  <cp:lastPrinted>2022-03-22T11:59:00Z</cp:lastPrinted>
  <dcterms:created xsi:type="dcterms:W3CDTF">2022-08-19T06:22:00Z</dcterms:created>
  <dcterms:modified xsi:type="dcterms:W3CDTF">2022-08-19T07:08:00Z</dcterms:modified>
</cp:coreProperties>
</file>