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B5F2A" w14:textId="77777777"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008EAE9F" w14:textId="77777777" w:rsidR="0086649E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SERVICIUL </w:t>
      </w:r>
      <w:r w:rsidR="00326FAA" w:rsidRPr="006D1D46">
        <w:rPr>
          <w:rFonts w:ascii="Times New Roman" w:hAnsi="Times New Roman" w:cs="Times New Roman"/>
          <w:sz w:val="24"/>
          <w:szCs w:val="24"/>
        </w:rPr>
        <w:t>INVESTIȚII</w:t>
      </w:r>
      <w:r w:rsidR="004D014B" w:rsidRPr="006D1D46">
        <w:rPr>
          <w:rFonts w:ascii="Times New Roman" w:hAnsi="Times New Roman" w:cs="Times New Roman"/>
          <w:sz w:val="24"/>
          <w:szCs w:val="24"/>
        </w:rPr>
        <w:t xml:space="preserve">, 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GOSPODĂRIRE </w:t>
      </w:r>
      <w:r w:rsidR="0086649E" w:rsidRPr="006D1D46">
        <w:rPr>
          <w:rFonts w:ascii="Times New Roman" w:hAnsi="Times New Roman" w:cs="Times New Roman"/>
          <w:sz w:val="24"/>
          <w:szCs w:val="24"/>
        </w:rPr>
        <w:t>–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ÎNTREȚINERE</w:t>
      </w:r>
    </w:p>
    <w:p w14:paraId="7CCDAD80" w14:textId="53BC18BC" w:rsidR="0086649E" w:rsidRDefault="0086649E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DIRECŢIA ECONOMICĂ</w:t>
      </w:r>
    </w:p>
    <w:p w14:paraId="7985F9FD" w14:textId="5C340EBE"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NR</w:t>
      </w:r>
      <w:r w:rsidR="009E2187" w:rsidRPr="006D1D46">
        <w:rPr>
          <w:rFonts w:ascii="Times New Roman" w:hAnsi="Times New Roman" w:cs="Times New Roman"/>
          <w:sz w:val="24"/>
          <w:szCs w:val="24"/>
        </w:rPr>
        <w:t xml:space="preserve">. </w:t>
      </w:r>
      <w:r w:rsidR="008B2519" w:rsidRPr="008B2519">
        <w:rPr>
          <w:rFonts w:ascii="Times New Roman" w:hAnsi="Times New Roman" w:cs="Times New Roman"/>
          <w:b/>
          <w:bCs/>
          <w:sz w:val="24"/>
          <w:szCs w:val="24"/>
        </w:rPr>
        <w:t>28845</w:t>
      </w:r>
      <w:r w:rsidR="008B2519" w:rsidRPr="008B2519">
        <w:rPr>
          <w:rFonts w:ascii="Times New Roman" w:hAnsi="Times New Roman" w:cs="Times New Roman"/>
          <w:bCs/>
          <w:sz w:val="24"/>
          <w:szCs w:val="24"/>
        </w:rPr>
        <w:t>/18.05.2022</w:t>
      </w:r>
    </w:p>
    <w:p w14:paraId="23D45945" w14:textId="77777777" w:rsidR="00A73A74" w:rsidRPr="006D1D46" w:rsidRDefault="00A73A7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71775F" w14:textId="77777777" w:rsidR="00F508E7" w:rsidRPr="006D1D46" w:rsidRDefault="00F508E7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FD400B" w14:textId="77777777" w:rsidR="00D31005" w:rsidRPr="00807850" w:rsidRDefault="00D31005" w:rsidP="006C1789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807850">
        <w:rPr>
          <w:szCs w:val="24"/>
        </w:rPr>
        <w:t xml:space="preserve">În temeiul prevederilor art.136 alin. (8) lit. b) din OUG nr. 57/2019 privind Codul Administrativ, cu modificările și completările ulterioare,  </w:t>
      </w:r>
    </w:p>
    <w:p w14:paraId="218EB93E" w14:textId="7D3727CE" w:rsidR="00D31005" w:rsidRPr="00807850" w:rsidRDefault="00D31005" w:rsidP="006C1789">
      <w:pPr>
        <w:ind w:firstLine="720"/>
        <w:jc w:val="both"/>
        <w:rPr>
          <w:szCs w:val="24"/>
        </w:rPr>
      </w:pPr>
      <w:r w:rsidRPr="00807850">
        <w:rPr>
          <w:szCs w:val="24"/>
        </w:rPr>
        <w:t xml:space="preserve">Serviciul </w:t>
      </w:r>
      <w:bookmarkStart w:id="0" w:name="_Hlk85714663"/>
      <w:r w:rsidRPr="00807850">
        <w:rPr>
          <w:szCs w:val="24"/>
        </w:rPr>
        <w:t>Investiții, Gospodărire-Întreținere</w:t>
      </w:r>
      <w:bookmarkEnd w:id="0"/>
      <w:r w:rsidR="00A23CC8">
        <w:rPr>
          <w:szCs w:val="24"/>
        </w:rPr>
        <w:t xml:space="preserve"> </w:t>
      </w:r>
      <w:r w:rsidR="00DA6A7A" w:rsidRPr="00807850">
        <w:rPr>
          <w:szCs w:val="24"/>
        </w:rPr>
        <w:t xml:space="preserve">și Directorul </w:t>
      </w:r>
      <w:r w:rsidR="007616EC">
        <w:rPr>
          <w:szCs w:val="24"/>
        </w:rPr>
        <w:t>E</w:t>
      </w:r>
      <w:r w:rsidR="00DA6A7A" w:rsidRPr="00807850">
        <w:rPr>
          <w:szCs w:val="24"/>
        </w:rPr>
        <w:t>xecutiv al Direcției e</w:t>
      </w:r>
      <w:r w:rsidR="00733331" w:rsidRPr="00807850">
        <w:rPr>
          <w:szCs w:val="24"/>
        </w:rPr>
        <w:t>c</w:t>
      </w:r>
      <w:r w:rsidR="00DA6A7A" w:rsidRPr="00807850">
        <w:rPr>
          <w:szCs w:val="24"/>
        </w:rPr>
        <w:t xml:space="preserve">onomice  </w:t>
      </w:r>
      <w:r w:rsidRPr="00807850">
        <w:rPr>
          <w:szCs w:val="24"/>
        </w:rPr>
        <w:t>formulează următorul:</w:t>
      </w:r>
    </w:p>
    <w:p w14:paraId="7B6551CB" w14:textId="77777777" w:rsidR="00E57C09" w:rsidRPr="006D1D46" w:rsidRDefault="00E57C09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FFC384" w14:textId="77777777" w:rsidR="004452C5" w:rsidRPr="006D1D46" w:rsidRDefault="004452C5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FC9904" w14:textId="77777777" w:rsidR="00A73A74" w:rsidRPr="006D1D46" w:rsidRDefault="001D6D04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21FF71B3" w14:textId="3FD243D8" w:rsidR="00A23CC8" w:rsidRPr="00E639E4" w:rsidRDefault="00A23CC8" w:rsidP="00A23CC8">
      <w:pPr>
        <w:spacing w:after="0"/>
        <w:jc w:val="center"/>
        <w:rPr>
          <w:color w:val="FF0000"/>
          <w:sz w:val="28"/>
          <w:szCs w:val="28"/>
        </w:rPr>
      </w:pPr>
      <w:r w:rsidRPr="00BA17F1">
        <w:rPr>
          <w:sz w:val="28"/>
          <w:szCs w:val="28"/>
        </w:rPr>
        <w:t xml:space="preserve">la proiectul de hotărâre </w:t>
      </w:r>
      <w:bookmarkStart w:id="1" w:name="_Hlk87442728"/>
      <w:r w:rsidRPr="00392E61">
        <w:rPr>
          <w:sz w:val="28"/>
          <w:szCs w:val="28"/>
        </w:rPr>
        <w:t xml:space="preserve">pentru modificarea </w:t>
      </w:r>
      <w:r w:rsidR="00D25ABF" w:rsidRPr="00D25ABF">
        <w:rPr>
          <w:sz w:val="28"/>
          <w:szCs w:val="28"/>
        </w:rPr>
        <w:t>prevederilor art. 3, art. 4, art. 7 si art. 11</w:t>
      </w:r>
      <w:r w:rsidR="00D25ABF">
        <w:rPr>
          <w:sz w:val="28"/>
          <w:szCs w:val="28"/>
        </w:rPr>
        <w:t xml:space="preserve"> </w:t>
      </w:r>
      <w:r w:rsidRPr="00392E61">
        <w:rPr>
          <w:sz w:val="28"/>
          <w:szCs w:val="28"/>
        </w:rPr>
        <w:t xml:space="preserve">al H.C.L. nr. 229/31.10.2019 privind aprobarea actualizării indicatorilor </w:t>
      </w:r>
      <w:proofErr w:type="spellStart"/>
      <w:r w:rsidRPr="00392E61">
        <w:rPr>
          <w:sz w:val="28"/>
          <w:szCs w:val="28"/>
        </w:rPr>
        <w:t>tehnico</w:t>
      </w:r>
      <w:proofErr w:type="spellEnd"/>
      <w:r w:rsidRPr="00392E61">
        <w:rPr>
          <w:sz w:val="28"/>
          <w:szCs w:val="28"/>
        </w:rPr>
        <w:t xml:space="preserve"> – economici pentru obiectivele de investiții ”Modernizări parcări în cartierele Soarelui și Carpați II din Municipiul Satu Mare” </w:t>
      </w:r>
      <w:bookmarkEnd w:id="1"/>
    </w:p>
    <w:p w14:paraId="07FB001F" w14:textId="77777777" w:rsidR="00121F18" w:rsidRDefault="00121F18" w:rsidP="00351B0A">
      <w:pPr>
        <w:spacing w:after="0"/>
        <w:jc w:val="both"/>
        <w:rPr>
          <w:szCs w:val="24"/>
        </w:rPr>
      </w:pPr>
    </w:p>
    <w:p w14:paraId="434050A5" w14:textId="77777777" w:rsidR="008706B5" w:rsidRPr="006D1D46" w:rsidRDefault="008706B5" w:rsidP="00351B0A">
      <w:pPr>
        <w:spacing w:after="0"/>
        <w:jc w:val="both"/>
        <w:rPr>
          <w:szCs w:val="24"/>
        </w:rPr>
      </w:pPr>
    </w:p>
    <w:p w14:paraId="1E71ABFE" w14:textId="2ABF8D81" w:rsidR="00A23CC8" w:rsidRPr="00A23CC8" w:rsidRDefault="005F0EBF" w:rsidP="00A23CC8">
      <w:pPr>
        <w:pStyle w:val="ListParagraph"/>
        <w:spacing w:line="256" w:lineRule="auto"/>
        <w:ind w:left="405"/>
        <w:jc w:val="both"/>
        <w:rPr>
          <w:rFonts w:eastAsia="SimSun"/>
          <w:szCs w:val="24"/>
          <w:lang w:eastAsia="zh-CN"/>
        </w:rPr>
      </w:pPr>
      <w:bookmarkStart w:id="2" w:name="_Hlk31895780"/>
      <w:bookmarkStart w:id="3" w:name="_Hlk22796876"/>
      <w:r>
        <w:rPr>
          <w:rFonts w:eastAsia="SimSun"/>
          <w:szCs w:val="24"/>
          <w:lang w:eastAsia="zh-CN"/>
        </w:rPr>
        <w:tab/>
      </w:r>
      <w:bookmarkEnd w:id="2"/>
      <w:bookmarkEnd w:id="3"/>
      <w:r w:rsidR="00A23CC8" w:rsidRPr="00A23CC8">
        <w:rPr>
          <w:rFonts w:eastAsia="SimSun"/>
          <w:szCs w:val="24"/>
          <w:lang w:eastAsia="zh-CN"/>
        </w:rPr>
        <w:t>Obiectivul general al proiectului este asigurarea condițiilor optime pentru parcarea autovehiculelor rutiere în cartierele Soarelui și Carpați II prin realizarea unei infrastructuri rutiere adecvate în următo</w:t>
      </w:r>
      <w:r w:rsidR="00D25ABF">
        <w:rPr>
          <w:rFonts w:eastAsia="SimSun"/>
          <w:szCs w:val="24"/>
          <w:lang w:eastAsia="zh-CN"/>
        </w:rPr>
        <w:t>arele</w:t>
      </w:r>
      <w:r w:rsidR="00A23CC8" w:rsidRPr="00A23CC8">
        <w:rPr>
          <w:rFonts w:eastAsia="SimSun"/>
          <w:szCs w:val="24"/>
          <w:lang w:eastAsia="zh-CN"/>
        </w:rPr>
        <w:t xml:space="preserve"> cvartal</w:t>
      </w:r>
      <w:r w:rsidR="00D25ABF">
        <w:rPr>
          <w:rFonts w:eastAsia="SimSun"/>
          <w:szCs w:val="24"/>
          <w:lang w:eastAsia="zh-CN"/>
        </w:rPr>
        <w:t>e:</w:t>
      </w:r>
    </w:p>
    <w:p w14:paraId="09DFEFB7" w14:textId="77777777" w:rsidR="00A23CC8" w:rsidRPr="00A23CC8" w:rsidRDefault="00A23CC8" w:rsidP="00A23CC8">
      <w:pPr>
        <w:pStyle w:val="ListParagraph"/>
        <w:spacing w:line="256" w:lineRule="auto"/>
        <w:ind w:left="405"/>
        <w:jc w:val="both"/>
        <w:rPr>
          <w:rFonts w:eastAsia="SimSun"/>
          <w:szCs w:val="24"/>
          <w:lang w:eastAsia="zh-CN"/>
        </w:rPr>
      </w:pPr>
    </w:p>
    <w:p w14:paraId="6EFBFB0C" w14:textId="0AD06494" w:rsidR="00A23CC8" w:rsidRPr="00D2217D" w:rsidRDefault="00A23CC8" w:rsidP="00D2217D">
      <w:pPr>
        <w:pStyle w:val="ListParagraph"/>
        <w:numPr>
          <w:ilvl w:val="0"/>
          <w:numId w:val="5"/>
        </w:numPr>
        <w:spacing w:after="0" w:line="256" w:lineRule="auto"/>
        <w:jc w:val="both"/>
        <w:rPr>
          <w:rFonts w:eastAsia="SimSun"/>
          <w:szCs w:val="24"/>
          <w:lang w:val="fr-FR" w:eastAsia="zh-CN"/>
        </w:rPr>
      </w:pPr>
      <w:bookmarkStart w:id="4" w:name="_Hlk22632271"/>
      <w:r w:rsidRPr="00D2217D">
        <w:rPr>
          <w:rFonts w:eastAsia="SimSun"/>
          <w:szCs w:val="24"/>
          <w:lang w:val="fr-FR" w:eastAsia="zh-CN"/>
        </w:rPr>
        <w:t xml:space="preserve">Lot </w:t>
      </w:r>
      <w:r w:rsidR="00D2217D" w:rsidRPr="00D2217D">
        <w:rPr>
          <w:rFonts w:eastAsia="SimSun"/>
          <w:szCs w:val="24"/>
          <w:lang w:val="fr-FR" w:eastAsia="zh-CN"/>
        </w:rPr>
        <w:t>3</w:t>
      </w:r>
      <w:r w:rsidRPr="00D2217D">
        <w:rPr>
          <w:rFonts w:eastAsia="SimSun"/>
          <w:szCs w:val="24"/>
          <w:lang w:val="fr-FR" w:eastAsia="zh-CN"/>
        </w:rPr>
        <w:t xml:space="preserve">  </w:t>
      </w:r>
      <w:r w:rsidR="00D2217D" w:rsidRPr="00D2217D">
        <w:rPr>
          <w:rFonts w:eastAsia="SimSun"/>
          <w:szCs w:val="24"/>
          <w:lang w:val="fr-FR" w:eastAsia="zh-CN"/>
        </w:rPr>
        <w:t>Modernizare parcari aferente blocurilor nr. 2, 4, 6, 8 de pe strada Ostrovului</w:t>
      </w:r>
    </w:p>
    <w:p w14:paraId="77AF4B91" w14:textId="11968708" w:rsidR="00D2217D" w:rsidRPr="00D2217D" w:rsidRDefault="00D2217D" w:rsidP="00D2217D">
      <w:pPr>
        <w:pStyle w:val="ListParagraph"/>
        <w:numPr>
          <w:ilvl w:val="0"/>
          <w:numId w:val="5"/>
        </w:numPr>
        <w:spacing w:after="0" w:line="256" w:lineRule="auto"/>
        <w:jc w:val="both"/>
        <w:rPr>
          <w:rFonts w:eastAsia="SimSun"/>
          <w:szCs w:val="24"/>
          <w:lang w:val="fr-FR" w:eastAsia="zh-CN"/>
        </w:rPr>
      </w:pPr>
      <w:r w:rsidRPr="00D2217D">
        <w:rPr>
          <w:rFonts w:eastAsia="SimSun"/>
          <w:szCs w:val="24"/>
          <w:lang w:val="fr-FR" w:eastAsia="zh-CN"/>
        </w:rPr>
        <w:t xml:space="preserve">Lot 4 </w:t>
      </w:r>
      <w:r w:rsidRPr="00D2217D">
        <w:rPr>
          <w:rFonts w:eastAsia="SimSun"/>
          <w:szCs w:val="24"/>
          <w:lang w:eastAsia="zh-CN"/>
        </w:rPr>
        <w:t xml:space="preserve">Modernizare </w:t>
      </w:r>
      <w:proofErr w:type="spellStart"/>
      <w:r w:rsidRPr="00D2217D">
        <w:rPr>
          <w:rFonts w:eastAsia="SimSun"/>
          <w:szCs w:val="24"/>
          <w:lang w:eastAsia="zh-CN"/>
        </w:rPr>
        <w:t>parcari</w:t>
      </w:r>
      <w:proofErr w:type="spellEnd"/>
      <w:r w:rsidRPr="00D2217D">
        <w:rPr>
          <w:rFonts w:eastAsia="SimSun"/>
          <w:szCs w:val="24"/>
          <w:lang w:eastAsia="zh-CN"/>
        </w:rPr>
        <w:t xml:space="preserve"> in cvartalul din spatele blocurilor 14, 17, 18, de pe strada Ostrovului</w:t>
      </w:r>
    </w:p>
    <w:p w14:paraId="56C6FCEB" w14:textId="7E26F30E" w:rsidR="00D2217D" w:rsidRPr="00D2217D" w:rsidRDefault="00D2217D" w:rsidP="00D2217D">
      <w:pPr>
        <w:pStyle w:val="ListParagraph"/>
        <w:numPr>
          <w:ilvl w:val="0"/>
          <w:numId w:val="5"/>
        </w:numPr>
        <w:spacing w:after="0" w:line="256" w:lineRule="auto"/>
        <w:jc w:val="both"/>
        <w:rPr>
          <w:rFonts w:eastAsia="SimSun"/>
          <w:szCs w:val="24"/>
          <w:lang w:val="fr-FR" w:eastAsia="zh-CN"/>
        </w:rPr>
      </w:pPr>
      <w:r w:rsidRPr="00D2217D">
        <w:rPr>
          <w:rFonts w:eastAsia="SimSun"/>
          <w:szCs w:val="24"/>
          <w:lang w:eastAsia="zh-CN"/>
        </w:rPr>
        <w:t xml:space="preserve">Lot 7 Modernizare </w:t>
      </w:r>
      <w:proofErr w:type="spellStart"/>
      <w:r w:rsidRPr="00D2217D">
        <w:rPr>
          <w:rFonts w:eastAsia="SimSun"/>
          <w:szCs w:val="24"/>
          <w:lang w:eastAsia="zh-CN"/>
        </w:rPr>
        <w:t>parcari</w:t>
      </w:r>
      <w:proofErr w:type="spellEnd"/>
      <w:r w:rsidRPr="00D2217D">
        <w:rPr>
          <w:rFonts w:eastAsia="SimSun"/>
          <w:szCs w:val="24"/>
          <w:lang w:eastAsia="zh-CN"/>
        </w:rPr>
        <w:t xml:space="preserve"> </w:t>
      </w:r>
      <w:r w:rsidRPr="00D2217D">
        <w:rPr>
          <w:rFonts w:eastAsia="SimSun"/>
          <w:szCs w:val="24"/>
          <w:lang w:val="fr-FR" w:eastAsia="zh-CN"/>
        </w:rPr>
        <w:t>in cvartatul delimitat de str. Ganea - Codrului - Cibinului – Dorna</w:t>
      </w:r>
    </w:p>
    <w:p w14:paraId="0E5A3AA8" w14:textId="1096071A" w:rsidR="00D2217D" w:rsidRPr="00D2217D" w:rsidRDefault="00D2217D" w:rsidP="00D2217D">
      <w:pPr>
        <w:pStyle w:val="ListParagraph"/>
        <w:numPr>
          <w:ilvl w:val="0"/>
          <w:numId w:val="5"/>
        </w:numPr>
        <w:spacing w:after="0" w:line="256" w:lineRule="auto"/>
        <w:jc w:val="both"/>
        <w:rPr>
          <w:rFonts w:eastAsia="SimSun"/>
          <w:szCs w:val="24"/>
          <w:lang w:val="fr-FR" w:eastAsia="zh-CN"/>
        </w:rPr>
      </w:pPr>
      <w:r w:rsidRPr="00D2217D">
        <w:rPr>
          <w:rFonts w:eastAsia="SimSun"/>
          <w:szCs w:val="24"/>
          <w:lang w:val="fr-FR" w:eastAsia="zh-CN"/>
        </w:rPr>
        <w:t xml:space="preserve">Lot 11 </w:t>
      </w:r>
      <w:r w:rsidRPr="00D2217D">
        <w:rPr>
          <w:rFonts w:eastAsia="SimSun"/>
          <w:szCs w:val="24"/>
          <w:lang w:eastAsia="zh-CN"/>
        </w:rPr>
        <w:t xml:space="preserve">Modernizare </w:t>
      </w:r>
      <w:proofErr w:type="spellStart"/>
      <w:r w:rsidRPr="00D2217D">
        <w:rPr>
          <w:rFonts w:eastAsia="SimSun"/>
          <w:szCs w:val="24"/>
          <w:lang w:eastAsia="zh-CN"/>
        </w:rPr>
        <w:t>parcari</w:t>
      </w:r>
      <w:proofErr w:type="spellEnd"/>
      <w:r w:rsidRPr="00D2217D">
        <w:rPr>
          <w:rFonts w:eastAsia="SimSun"/>
          <w:szCs w:val="24"/>
          <w:lang w:eastAsia="zh-CN"/>
        </w:rPr>
        <w:t xml:space="preserve"> </w:t>
      </w:r>
      <w:r w:rsidRPr="00D2217D">
        <w:rPr>
          <w:rFonts w:eastAsia="SimSun"/>
          <w:szCs w:val="24"/>
          <w:lang w:val="fr-FR" w:eastAsia="zh-CN"/>
        </w:rPr>
        <w:t xml:space="preserve">in cvartatul delimitat de str. </w:t>
      </w:r>
      <w:proofErr w:type="spellStart"/>
      <w:r w:rsidRPr="00D2217D">
        <w:rPr>
          <w:rFonts w:eastAsia="SimSun"/>
          <w:szCs w:val="24"/>
          <w:lang w:val="en-US" w:eastAsia="zh-CN"/>
        </w:rPr>
        <w:t>Ganea</w:t>
      </w:r>
      <w:proofErr w:type="spellEnd"/>
      <w:r w:rsidRPr="00D2217D">
        <w:rPr>
          <w:rFonts w:eastAsia="SimSun"/>
          <w:szCs w:val="24"/>
          <w:lang w:val="en-US" w:eastAsia="zh-CN"/>
        </w:rPr>
        <w:t xml:space="preserve"> - </w:t>
      </w:r>
      <w:proofErr w:type="spellStart"/>
      <w:r w:rsidRPr="00D2217D">
        <w:rPr>
          <w:rFonts w:eastAsia="SimSun"/>
          <w:szCs w:val="24"/>
          <w:lang w:val="en-US" w:eastAsia="zh-CN"/>
        </w:rPr>
        <w:t>Ambudului</w:t>
      </w:r>
      <w:proofErr w:type="spellEnd"/>
      <w:r w:rsidRPr="00D2217D">
        <w:rPr>
          <w:rFonts w:eastAsia="SimSun"/>
          <w:szCs w:val="24"/>
          <w:lang w:val="en-US" w:eastAsia="zh-CN"/>
        </w:rPr>
        <w:t xml:space="preserve"> - </w:t>
      </w:r>
      <w:proofErr w:type="spellStart"/>
      <w:r w:rsidRPr="00D2217D">
        <w:rPr>
          <w:rFonts w:eastAsia="SimSun"/>
          <w:szCs w:val="24"/>
          <w:lang w:val="en-US" w:eastAsia="zh-CN"/>
        </w:rPr>
        <w:t>Fantanele</w:t>
      </w:r>
      <w:proofErr w:type="spellEnd"/>
      <w:r w:rsidRPr="00D2217D">
        <w:rPr>
          <w:rFonts w:eastAsia="SimSun"/>
          <w:szCs w:val="24"/>
          <w:lang w:val="en-US" w:eastAsia="zh-CN"/>
        </w:rPr>
        <w:t xml:space="preserve"> - </w:t>
      </w:r>
      <w:proofErr w:type="spellStart"/>
      <w:r w:rsidRPr="00D2217D">
        <w:rPr>
          <w:rFonts w:eastAsia="SimSun"/>
          <w:szCs w:val="24"/>
          <w:lang w:val="en-US" w:eastAsia="zh-CN"/>
        </w:rPr>
        <w:t>Alecu</w:t>
      </w:r>
      <w:proofErr w:type="spellEnd"/>
      <w:r w:rsidRPr="00D2217D">
        <w:rPr>
          <w:rFonts w:eastAsia="SimSun"/>
          <w:szCs w:val="24"/>
          <w:lang w:val="en-US" w:eastAsia="zh-CN"/>
        </w:rPr>
        <w:t xml:space="preserve"> Russo</w:t>
      </w:r>
    </w:p>
    <w:bookmarkEnd w:id="4"/>
    <w:p w14:paraId="53DAE4B5" w14:textId="77777777" w:rsidR="00A23CC8" w:rsidRPr="00A23CC8" w:rsidRDefault="00A23CC8" w:rsidP="00A23CC8">
      <w:pPr>
        <w:pStyle w:val="ListParagraph"/>
        <w:spacing w:line="256" w:lineRule="auto"/>
        <w:ind w:left="405"/>
        <w:jc w:val="both"/>
        <w:rPr>
          <w:rFonts w:eastAsia="SimSun"/>
          <w:szCs w:val="24"/>
          <w:lang w:eastAsia="zh-CN"/>
        </w:rPr>
      </w:pPr>
    </w:p>
    <w:p w14:paraId="0F84DC95" w14:textId="27231062" w:rsidR="00A23CC8" w:rsidRPr="00A23CC8" w:rsidRDefault="00A23CC8" w:rsidP="00A23CC8">
      <w:pPr>
        <w:pStyle w:val="ListParagraph"/>
        <w:spacing w:line="256" w:lineRule="auto"/>
        <w:ind w:left="405"/>
        <w:jc w:val="both"/>
        <w:rPr>
          <w:rFonts w:eastAsia="SimSun"/>
          <w:szCs w:val="24"/>
          <w:lang w:eastAsia="zh-CN"/>
        </w:rPr>
      </w:pPr>
      <w:r w:rsidRPr="00A23CC8">
        <w:rPr>
          <w:rFonts w:eastAsia="SimSun"/>
          <w:szCs w:val="24"/>
          <w:lang w:eastAsia="zh-CN"/>
        </w:rPr>
        <w:tab/>
        <w:t>Se urmărește reabilitarea acest</w:t>
      </w:r>
      <w:r w:rsidR="00D2217D">
        <w:rPr>
          <w:rFonts w:eastAsia="SimSun"/>
          <w:szCs w:val="24"/>
          <w:lang w:eastAsia="zh-CN"/>
        </w:rPr>
        <w:t>or</w:t>
      </w:r>
      <w:r w:rsidRPr="00A23CC8">
        <w:rPr>
          <w:rFonts w:eastAsia="SimSun"/>
          <w:szCs w:val="24"/>
          <w:lang w:eastAsia="zh-CN"/>
        </w:rPr>
        <w:t xml:space="preserve"> cvartal</w:t>
      </w:r>
      <w:r w:rsidR="00D2217D">
        <w:rPr>
          <w:rFonts w:eastAsia="SimSun"/>
          <w:szCs w:val="24"/>
          <w:lang w:eastAsia="zh-CN"/>
        </w:rPr>
        <w:t>e</w:t>
      </w:r>
      <w:r w:rsidRPr="00A23CC8">
        <w:rPr>
          <w:rFonts w:eastAsia="SimSun"/>
          <w:szCs w:val="24"/>
          <w:lang w:eastAsia="zh-CN"/>
        </w:rPr>
        <w:t xml:space="preserve"> pe a cărui amplasament au existat în trecut garaje, construite ilegal și ulterior demolate, prin reabilitarea platformei rutiere, a aleilor pietonale și a zonelor verzi.</w:t>
      </w:r>
    </w:p>
    <w:p w14:paraId="770EF806" w14:textId="77777777" w:rsidR="00A23CC8" w:rsidRPr="00A23CC8" w:rsidRDefault="00A23CC8" w:rsidP="00A23CC8">
      <w:pPr>
        <w:pStyle w:val="ListParagraph"/>
        <w:spacing w:line="256" w:lineRule="auto"/>
        <w:ind w:left="405"/>
        <w:jc w:val="both"/>
        <w:rPr>
          <w:rFonts w:eastAsia="SimSun"/>
          <w:szCs w:val="24"/>
          <w:lang w:eastAsia="zh-CN"/>
        </w:rPr>
      </w:pPr>
    </w:p>
    <w:p w14:paraId="144DEB5A" w14:textId="1678E5A5" w:rsidR="00A23CC8" w:rsidRPr="00A23CC8" w:rsidRDefault="00A23CC8" w:rsidP="00A23CC8">
      <w:pPr>
        <w:pStyle w:val="ListParagraph"/>
        <w:spacing w:line="256" w:lineRule="auto"/>
        <w:ind w:left="405"/>
        <w:jc w:val="both"/>
        <w:rPr>
          <w:rFonts w:eastAsia="SimSun"/>
          <w:szCs w:val="24"/>
          <w:lang w:eastAsia="zh-CN"/>
        </w:rPr>
      </w:pPr>
      <w:r w:rsidRPr="00A23CC8">
        <w:rPr>
          <w:rFonts w:eastAsia="SimSun"/>
          <w:szCs w:val="24"/>
          <w:lang w:eastAsia="zh-CN"/>
        </w:rPr>
        <w:tab/>
        <w:t>Indicatori</w:t>
      </w:r>
      <w:r w:rsidR="00D2217D">
        <w:rPr>
          <w:rFonts w:eastAsia="SimSun"/>
          <w:szCs w:val="24"/>
          <w:lang w:eastAsia="zh-CN"/>
        </w:rPr>
        <w:t>i</w:t>
      </w:r>
      <w:r w:rsidRPr="00A23CC8">
        <w:rPr>
          <w:rFonts w:eastAsia="SimSun"/>
          <w:szCs w:val="24"/>
          <w:lang w:eastAsia="zh-CN"/>
        </w:rPr>
        <w:t xml:space="preserve"> </w:t>
      </w:r>
      <w:proofErr w:type="spellStart"/>
      <w:r w:rsidRPr="00A23CC8">
        <w:rPr>
          <w:rFonts w:eastAsia="SimSun"/>
          <w:szCs w:val="24"/>
          <w:lang w:eastAsia="zh-CN"/>
        </w:rPr>
        <w:t>tehnico</w:t>
      </w:r>
      <w:proofErr w:type="spellEnd"/>
      <w:r w:rsidRPr="00A23CC8">
        <w:rPr>
          <w:rFonts w:eastAsia="SimSun"/>
          <w:szCs w:val="24"/>
          <w:lang w:eastAsia="zh-CN"/>
        </w:rPr>
        <w:t>-economici ai acest</w:t>
      </w:r>
      <w:r w:rsidR="00D2217D">
        <w:rPr>
          <w:rFonts w:eastAsia="SimSun"/>
          <w:szCs w:val="24"/>
          <w:lang w:eastAsia="zh-CN"/>
        </w:rPr>
        <w:t>or</w:t>
      </w:r>
      <w:r w:rsidRPr="00A23CC8">
        <w:rPr>
          <w:rFonts w:eastAsia="SimSun"/>
          <w:szCs w:val="24"/>
          <w:lang w:eastAsia="zh-CN"/>
        </w:rPr>
        <w:t xml:space="preserve"> obiectiv</w:t>
      </w:r>
      <w:r w:rsidR="00D2217D">
        <w:rPr>
          <w:rFonts w:eastAsia="SimSun"/>
          <w:szCs w:val="24"/>
          <w:lang w:eastAsia="zh-CN"/>
        </w:rPr>
        <w:t>e</w:t>
      </w:r>
      <w:r w:rsidRPr="00A23CC8">
        <w:rPr>
          <w:rFonts w:eastAsia="SimSun"/>
          <w:szCs w:val="24"/>
          <w:lang w:eastAsia="zh-CN"/>
        </w:rPr>
        <w:t xml:space="preserve"> de investiții au fost aprobați inițial prin: </w:t>
      </w:r>
    </w:p>
    <w:p w14:paraId="0C4AA833" w14:textId="77777777" w:rsidR="00A23CC8" w:rsidRPr="00A23CC8" w:rsidRDefault="00A23CC8" w:rsidP="00A23CC8">
      <w:pPr>
        <w:pStyle w:val="ListParagraph"/>
        <w:spacing w:after="0" w:line="256" w:lineRule="auto"/>
        <w:ind w:left="405"/>
        <w:jc w:val="both"/>
        <w:rPr>
          <w:rFonts w:eastAsia="SimSun"/>
          <w:szCs w:val="24"/>
          <w:lang w:val="fr-FR" w:eastAsia="zh-CN"/>
        </w:rPr>
      </w:pPr>
    </w:p>
    <w:p w14:paraId="27237177" w14:textId="77777777" w:rsidR="00A23CC8" w:rsidRPr="00A23CC8" w:rsidRDefault="00A23CC8" w:rsidP="00A23CC8">
      <w:pPr>
        <w:pStyle w:val="ListParagraph"/>
        <w:numPr>
          <w:ilvl w:val="0"/>
          <w:numId w:val="6"/>
        </w:numPr>
        <w:spacing w:line="256" w:lineRule="auto"/>
        <w:jc w:val="both"/>
        <w:rPr>
          <w:rFonts w:eastAsia="SimSun"/>
          <w:szCs w:val="24"/>
          <w:lang w:eastAsia="zh-CN"/>
        </w:rPr>
      </w:pPr>
      <w:r w:rsidRPr="00A23CC8">
        <w:rPr>
          <w:rFonts w:eastAsia="SimSun"/>
          <w:szCs w:val="24"/>
          <w:lang w:eastAsia="zh-CN"/>
        </w:rPr>
        <w:t>Hotărârea de Consiliu Local cu numărul 44 din 25.02.2016 pentru:</w:t>
      </w:r>
    </w:p>
    <w:p w14:paraId="1C5F5B4F" w14:textId="2C3453F2" w:rsidR="00D2217D" w:rsidRPr="00D2217D" w:rsidRDefault="00D2217D" w:rsidP="00D2217D">
      <w:pPr>
        <w:pStyle w:val="ListParagraph"/>
        <w:numPr>
          <w:ilvl w:val="0"/>
          <w:numId w:val="5"/>
        </w:numPr>
        <w:spacing w:after="0" w:line="256" w:lineRule="auto"/>
        <w:jc w:val="both"/>
        <w:rPr>
          <w:rFonts w:eastAsia="SimSun"/>
          <w:szCs w:val="24"/>
          <w:lang w:val="fr-FR" w:eastAsia="zh-CN"/>
        </w:rPr>
      </w:pPr>
      <w:r w:rsidRPr="00D2217D">
        <w:rPr>
          <w:rFonts w:eastAsia="SimSun"/>
          <w:szCs w:val="24"/>
          <w:lang w:val="fr-FR" w:eastAsia="zh-CN"/>
        </w:rPr>
        <w:t>Lot 3  Modernizare parcari aferente blocurilor nr. 2, 4, 6, 8 de pe strada Ostrovului</w:t>
      </w:r>
      <w:r>
        <w:rPr>
          <w:rFonts w:eastAsia="SimSun"/>
          <w:szCs w:val="24"/>
          <w:lang w:val="fr-FR" w:eastAsia="zh-CN"/>
        </w:rPr>
        <w:t xml:space="preserve"> – Anexa 3 </w:t>
      </w:r>
    </w:p>
    <w:p w14:paraId="113E9CED" w14:textId="526C4DD7" w:rsidR="00D2217D" w:rsidRPr="00D2217D" w:rsidRDefault="00D2217D" w:rsidP="00D2217D">
      <w:pPr>
        <w:pStyle w:val="ListParagraph"/>
        <w:numPr>
          <w:ilvl w:val="0"/>
          <w:numId w:val="5"/>
        </w:numPr>
        <w:spacing w:after="0" w:line="256" w:lineRule="auto"/>
        <w:jc w:val="both"/>
        <w:rPr>
          <w:rFonts w:eastAsia="SimSun"/>
          <w:szCs w:val="24"/>
          <w:lang w:val="fr-FR" w:eastAsia="zh-CN"/>
        </w:rPr>
      </w:pPr>
      <w:r w:rsidRPr="00D2217D">
        <w:rPr>
          <w:rFonts w:eastAsia="SimSun"/>
          <w:szCs w:val="24"/>
          <w:lang w:val="fr-FR" w:eastAsia="zh-CN"/>
        </w:rPr>
        <w:t xml:space="preserve">Lot 4 </w:t>
      </w:r>
      <w:r w:rsidRPr="00D2217D">
        <w:rPr>
          <w:rFonts w:eastAsia="SimSun"/>
          <w:szCs w:val="24"/>
          <w:lang w:eastAsia="zh-CN"/>
        </w:rPr>
        <w:t xml:space="preserve">Modernizare </w:t>
      </w:r>
      <w:proofErr w:type="spellStart"/>
      <w:r w:rsidRPr="00D2217D">
        <w:rPr>
          <w:rFonts w:eastAsia="SimSun"/>
          <w:szCs w:val="24"/>
          <w:lang w:eastAsia="zh-CN"/>
        </w:rPr>
        <w:t>parcari</w:t>
      </w:r>
      <w:proofErr w:type="spellEnd"/>
      <w:r w:rsidRPr="00D2217D">
        <w:rPr>
          <w:rFonts w:eastAsia="SimSun"/>
          <w:szCs w:val="24"/>
          <w:lang w:eastAsia="zh-CN"/>
        </w:rPr>
        <w:t xml:space="preserve"> in cvartalul din spatele blocurilor 14, 17, 18, de pe strada Ostrovului</w:t>
      </w:r>
      <w:r>
        <w:rPr>
          <w:rFonts w:eastAsia="SimSun"/>
          <w:szCs w:val="24"/>
          <w:lang w:eastAsia="zh-CN"/>
        </w:rPr>
        <w:t xml:space="preserve"> – Anexa 4 </w:t>
      </w:r>
    </w:p>
    <w:p w14:paraId="2A16DE8E" w14:textId="43FAA871" w:rsidR="00D2217D" w:rsidRPr="00D2217D" w:rsidRDefault="00D2217D" w:rsidP="00D2217D">
      <w:pPr>
        <w:pStyle w:val="ListParagraph"/>
        <w:numPr>
          <w:ilvl w:val="0"/>
          <w:numId w:val="5"/>
        </w:numPr>
        <w:spacing w:after="0" w:line="256" w:lineRule="auto"/>
        <w:jc w:val="both"/>
        <w:rPr>
          <w:rFonts w:eastAsia="SimSun"/>
          <w:szCs w:val="24"/>
          <w:lang w:val="fr-FR" w:eastAsia="zh-CN"/>
        </w:rPr>
      </w:pPr>
      <w:r w:rsidRPr="00D2217D">
        <w:rPr>
          <w:rFonts w:eastAsia="SimSun"/>
          <w:szCs w:val="24"/>
          <w:lang w:eastAsia="zh-CN"/>
        </w:rPr>
        <w:t xml:space="preserve">Lot 7 Modernizare </w:t>
      </w:r>
      <w:proofErr w:type="spellStart"/>
      <w:r w:rsidRPr="00D2217D">
        <w:rPr>
          <w:rFonts w:eastAsia="SimSun"/>
          <w:szCs w:val="24"/>
          <w:lang w:eastAsia="zh-CN"/>
        </w:rPr>
        <w:t>parcari</w:t>
      </w:r>
      <w:proofErr w:type="spellEnd"/>
      <w:r w:rsidRPr="00D2217D">
        <w:rPr>
          <w:rFonts w:eastAsia="SimSun"/>
          <w:szCs w:val="24"/>
          <w:lang w:eastAsia="zh-CN"/>
        </w:rPr>
        <w:t xml:space="preserve"> </w:t>
      </w:r>
      <w:r w:rsidRPr="00D2217D">
        <w:rPr>
          <w:rFonts w:eastAsia="SimSun"/>
          <w:szCs w:val="24"/>
          <w:lang w:val="fr-FR" w:eastAsia="zh-CN"/>
        </w:rPr>
        <w:t>in cvartatul delimitat de str. Ganea - Codrului - Cibinului – Dorna</w:t>
      </w:r>
      <w:r>
        <w:rPr>
          <w:rFonts w:eastAsia="SimSun"/>
          <w:szCs w:val="24"/>
          <w:lang w:val="fr-FR" w:eastAsia="zh-CN"/>
        </w:rPr>
        <w:t xml:space="preserve"> – Anexa 7</w:t>
      </w:r>
    </w:p>
    <w:p w14:paraId="4A64B8BD" w14:textId="2844B023" w:rsidR="00D2217D" w:rsidRPr="00D2217D" w:rsidRDefault="00D2217D" w:rsidP="00D2217D">
      <w:pPr>
        <w:pStyle w:val="ListParagraph"/>
        <w:numPr>
          <w:ilvl w:val="0"/>
          <w:numId w:val="5"/>
        </w:numPr>
        <w:spacing w:after="0" w:line="256" w:lineRule="auto"/>
        <w:jc w:val="both"/>
        <w:rPr>
          <w:rFonts w:eastAsia="SimSun"/>
          <w:szCs w:val="24"/>
          <w:lang w:val="fr-FR" w:eastAsia="zh-CN"/>
        </w:rPr>
      </w:pPr>
      <w:r w:rsidRPr="00D2217D">
        <w:rPr>
          <w:rFonts w:eastAsia="SimSun"/>
          <w:szCs w:val="24"/>
          <w:lang w:val="fr-FR" w:eastAsia="zh-CN"/>
        </w:rPr>
        <w:t xml:space="preserve">Lot 11 </w:t>
      </w:r>
      <w:r w:rsidRPr="00D2217D">
        <w:rPr>
          <w:rFonts w:eastAsia="SimSun"/>
          <w:szCs w:val="24"/>
          <w:lang w:eastAsia="zh-CN"/>
        </w:rPr>
        <w:t xml:space="preserve">Modernizare </w:t>
      </w:r>
      <w:proofErr w:type="spellStart"/>
      <w:r w:rsidRPr="00D2217D">
        <w:rPr>
          <w:rFonts w:eastAsia="SimSun"/>
          <w:szCs w:val="24"/>
          <w:lang w:eastAsia="zh-CN"/>
        </w:rPr>
        <w:t>parcari</w:t>
      </w:r>
      <w:proofErr w:type="spellEnd"/>
      <w:r w:rsidRPr="00D2217D">
        <w:rPr>
          <w:rFonts w:eastAsia="SimSun"/>
          <w:szCs w:val="24"/>
          <w:lang w:eastAsia="zh-CN"/>
        </w:rPr>
        <w:t xml:space="preserve"> </w:t>
      </w:r>
      <w:r w:rsidRPr="00D2217D">
        <w:rPr>
          <w:rFonts w:eastAsia="SimSun"/>
          <w:szCs w:val="24"/>
          <w:lang w:val="fr-FR" w:eastAsia="zh-CN"/>
        </w:rPr>
        <w:t xml:space="preserve">in cvartatul delimitat de str. </w:t>
      </w:r>
      <w:proofErr w:type="spellStart"/>
      <w:r w:rsidRPr="00D2217D">
        <w:rPr>
          <w:rFonts w:eastAsia="SimSun"/>
          <w:szCs w:val="24"/>
          <w:lang w:val="en-US" w:eastAsia="zh-CN"/>
        </w:rPr>
        <w:t>Ganea</w:t>
      </w:r>
      <w:proofErr w:type="spellEnd"/>
      <w:r w:rsidRPr="00D2217D">
        <w:rPr>
          <w:rFonts w:eastAsia="SimSun"/>
          <w:szCs w:val="24"/>
          <w:lang w:val="en-US" w:eastAsia="zh-CN"/>
        </w:rPr>
        <w:t xml:space="preserve"> - </w:t>
      </w:r>
      <w:proofErr w:type="spellStart"/>
      <w:r w:rsidRPr="00D2217D">
        <w:rPr>
          <w:rFonts w:eastAsia="SimSun"/>
          <w:szCs w:val="24"/>
          <w:lang w:val="en-US" w:eastAsia="zh-CN"/>
        </w:rPr>
        <w:t>Ambudului</w:t>
      </w:r>
      <w:proofErr w:type="spellEnd"/>
      <w:r w:rsidRPr="00D2217D">
        <w:rPr>
          <w:rFonts w:eastAsia="SimSun"/>
          <w:szCs w:val="24"/>
          <w:lang w:val="en-US" w:eastAsia="zh-CN"/>
        </w:rPr>
        <w:t xml:space="preserve"> - </w:t>
      </w:r>
      <w:proofErr w:type="spellStart"/>
      <w:r w:rsidRPr="00D2217D">
        <w:rPr>
          <w:rFonts w:eastAsia="SimSun"/>
          <w:szCs w:val="24"/>
          <w:lang w:val="en-US" w:eastAsia="zh-CN"/>
        </w:rPr>
        <w:t>Fantanele</w:t>
      </w:r>
      <w:proofErr w:type="spellEnd"/>
      <w:r w:rsidRPr="00D2217D">
        <w:rPr>
          <w:rFonts w:eastAsia="SimSun"/>
          <w:szCs w:val="24"/>
          <w:lang w:val="en-US" w:eastAsia="zh-CN"/>
        </w:rPr>
        <w:t xml:space="preserve"> - </w:t>
      </w:r>
      <w:proofErr w:type="spellStart"/>
      <w:r w:rsidRPr="00D2217D">
        <w:rPr>
          <w:rFonts w:eastAsia="SimSun"/>
          <w:szCs w:val="24"/>
          <w:lang w:val="en-US" w:eastAsia="zh-CN"/>
        </w:rPr>
        <w:t>Alecu</w:t>
      </w:r>
      <w:proofErr w:type="spellEnd"/>
      <w:r w:rsidRPr="00D2217D">
        <w:rPr>
          <w:rFonts w:eastAsia="SimSun"/>
          <w:szCs w:val="24"/>
          <w:lang w:val="en-US" w:eastAsia="zh-CN"/>
        </w:rPr>
        <w:t xml:space="preserve"> Russo</w:t>
      </w:r>
      <w:r>
        <w:rPr>
          <w:rFonts w:eastAsia="SimSun"/>
          <w:szCs w:val="24"/>
          <w:lang w:val="en-US" w:eastAsia="zh-CN"/>
        </w:rPr>
        <w:t xml:space="preserve"> – </w:t>
      </w:r>
      <w:proofErr w:type="spellStart"/>
      <w:r>
        <w:rPr>
          <w:rFonts w:eastAsia="SimSun"/>
          <w:szCs w:val="24"/>
          <w:lang w:val="en-US" w:eastAsia="zh-CN"/>
        </w:rPr>
        <w:t>Anexa</w:t>
      </w:r>
      <w:proofErr w:type="spellEnd"/>
      <w:r>
        <w:rPr>
          <w:rFonts w:eastAsia="SimSun"/>
          <w:szCs w:val="24"/>
          <w:lang w:val="en-US" w:eastAsia="zh-CN"/>
        </w:rPr>
        <w:t xml:space="preserve"> 11</w:t>
      </w:r>
    </w:p>
    <w:p w14:paraId="32510B2F" w14:textId="77777777" w:rsidR="00A23CC8" w:rsidRPr="00A23CC8" w:rsidRDefault="00A23CC8" w:rsidP="00A23CC8">
      <w:pPr>
        <w:pStyle w:val="ListParagraph"/>
        <w:spacing w:line="256" w:lineRule="auto"/>
        <w:ind w:left="405"/>
        <w:jc w:val="both"/>
        <w:rPr>
          <w:rFonts w:eastAsia="SimSun"/>
          <w:szCs w:val="24"/>
          <w:lang w:eastAsia="zh-CN"/>
        </w:rPr>
      </w:pPr>
    </w:p>
    <w:p w14:paraId="6A26E2DD" w14:textId="77777777" w:rsidR="00A23CC8" w:rsidRPr="00A23CC8" w:rsidRDefault="00A23CC8" w:rsidP="00A23CC8">
      <w:pPr>
        <w:pStyle w:val="ListParagraph"/>
        <w:spacing w:line="256" w:lineRule="auto"/>
        <w:ind w:left="405"/>
        <w:jc w:val="both"/>
        <w:rPr>
          <w:rFonts w:eastAsia="SimSun"/>
          <w:szCs w:val="24"/>
          <w:lang w:eastAsia="zh-CN"/>
        </w:rPr>
      </w:pPr>
      <w:r w:rsidRPr="00A23CC8">
        <w:rPr>
          <w:rFonts w:eastAsia="SimSun"/>
          <w:szCs w:val="24"/>
          <w:lang w:eastAsia="zh-CN"/>
        </w:rPr>
        <w:t>și prin Hotărârea de Consiliu Local cu nr 229/31.10.2019 au fost reactualizați.</w:t>
      </w:r>
    </w:p>
    <w:p w14:paraId="70DA1B7D" w14:textId="77777777" w:rsidR="00A23CC8" w:rsidRPr="00A23CC8" w:rsidRDefault="00A23CC8" w:rsidP="00A23CC8">
      <w:pPr>
        <w:pStyle w:val="ListParagraph"/>
        <w:spacing w:line="256" w:lineRule="auto"/>
        <w:ind w:left="405"/>
        <w:jc w:val="both"/>
        <w:rPr>
          <w:rFonts w:eastAsia="SimSun"/>
          <w:szCs w:val="24"/>
          <w:lang w:eastAsia="zh-CN"/>
        </w:rPr>
      </w:pPr>
    </w:p>
    <w:p w14:paraId="7A5D7721" w14:textId="77777777" w:rsidR="00A23CC8" w:rsidRPr="00A23CC8" w:rsidRDefault="00A23CC8" w:rsidP="00A23CC8">
      <w:pPr>
        <w:pStyle w:val="ListParagraph"/>
        <w:spacing w:line="256" w:lineRule="auto"/>
        <w:ind w:left="405"/>
        <w:jc w:val="both"/>
        <w:rPr>
          <w:rFonts w:eastAsia="SimSun"/>
          <w:szCs w:val="24"/>
          <w:lang w:eastAsia="zh-CN"/>
        </w:rPr>
      </w:pPr>
      <w:r w:rsidRPr="00A23CC8">
        <w:rPr>
          <w:rFonts w:eastAsia="SimSun"/>
          <w:szCs w:val="24"/>
          <w:lang w:eastAsia="zh-CN"/>
        </w:rPr>
        <w:t xml:space="preserve">    Perioada de execuție a lucrărilor este de 4 de luni.</w:t>
      </w:r>
    </w:p>
    <w:p w14:paraId="6EB01C67" w14:textId="77777777" w:rsidR="00A23CC8" w:rsidRPr="00A23CC8" w:rsidRDefault="00A23CC8" w:rsidP="00A23CC8">
      <w:pPr>
        <w:pStyle w:val="ListParagraph"/>
        <w:spacing w:line="256" w:lineRule="auto"/>
        <w:ind w:left="405"/>
        <w:jc w:val="both"/>
        <w:rPr>
          <w:rFonts w:eastAsia="SimSun"/>
          <w:szCs w:val="24"/>
          <w:lang w:eastAsia="zh-CN"/>
        </w:rPr>
      </w:pPr>
    </w:p>
    <w:p w14:paraId="4FDCD4F4" w14:textId="0B6675E6" w:rsidR="00A23CC8" w:rsidRDefault="00A23CC8" w:rsidP="00A23CC8">
      <w:pPr>
        <w:pStyle w:val="ListParagraph"/>
        <w:spacing w:line="256" w:lineRule="auto"/>
        <w:ind w:left="405"/>
        <w:jc w:val="both"/>
        <w:rPr>
          <w:rFonts w:eastAsia="SimSun"/>
          <w:szCs w:val="24"/>
          <w:lang w:eastAsia="zh-CN"/>
        </w:rPr>
      </w:pPr>
      <w:r w:rsidRPr="00A23CC8">
        <w:rPr>
          <w:rFonts w:eastAsia="SimSun"/>
          <w:szCs w:val="24"/>
          <w:lang w:eastAsia="zh-CN"/>
        </w:rPr>
        <w:tab/>
      </w:r>
      <w:bookmarkStart w:id="5" w:name="_Hlk87442366"/>
      <w:r w:rsidRPr="00A23CC8">
        <w:rPr>
          <w:rFonts w:eastAsia="SimSun"/>
          <w:szCs w:val="24"/>
          <w:lang w:eastAsia="zh-CN"/>
        </w:rPr>
        <w:t xml:space="preserve">Având în vedere prevederile </w:t>
      </w:r>
      <w:bookmarkStart w:id="6" w:name="_Hlk103864067"/>
      <w:r w:rsidRPr="00A23CC8">
        <w:rPr>
          <w:rFonts w:eastAsia="SimSun"/>
          <w:szCs w:val="24"/>
          <w:lang w:eastAsia="zh-CN"/>
        </w:rPr>
        <w:t>Ordonanței de Guvern nr.15 din 30.08.2021</w:t>
      </w:r>
      <w:r w:rsidR="00D04853">
        <w:rPr>
          <w:rFonts w:eastAsia="SimSun"/>
          <w:szCs w:val="24"/>
          <w:lang w:eastAsia="zh-CN"/>
        </w:rPr>
        <w:t xml:space="preserve"> </w:t>
      </w:r>
      <w:bookmarkEnd w:id="6"/>
      <w:r w:rsidR="00D04853">
        <w:rPr>
          <w:rFonts w:eastAsia="SimSun"/>
          <w:szCs w:val="24"/>
          <w:lang w:eastAsia="zh-CN"/>
        </w:rPr>
        <w:t xml:space="preserve">și ale Legii nr. 281/02.12.2021 de aprobare a </w:t>
      </w:r>
      <w:r w:rsidR="00D04853" w:rsidRPr="00D04853">
        <w:rPr>
          <w:rFonts w:eastAsia="SimSun"/>
          <w:szCs w:val="24"/>
          <w:lang w:eastAsia="zh-CN"/>
        </w:rPr>
        <w:t>Ordonanței de Guvern nr.15 din 30.08.2021</w:t>
      </w:r>
      <w:r w:rsidR="00D04853">
        <w:rPr>
          <w:rFonts w:eastAsia="SimSun"/>
          <w:szCs w:val="24"/>
          <w:lang w:eastAsia="zh-CN"/>
        </w:rPr>
        <w:t>,</w:t>
      </w:r>
      <w:r w:rsidR="00D04853" w:rsidRPr="00D04853">
        <w:rPr>
          <w:rFonts w:eastAsia="SimSun"/>
          <w:szCs w:val="24"/>
          <w:lang w:eastAsia="zh-CN"/>
        </w:rPr>
        <w:t xml:space="preserve"> </w:t>
      </w:r>
      <w:r w:rsidRPr="00A23CC8">
        <w:rPr>
          <w:rFonts w:eastAsia="SimSun"/>
          <w:szCs w:val="24"/>
          <w:lang w:eastAsia="zh-CN"/>
        </w:rPr>
        <w:t xml:space="preserve"> care prevede indexarea valorii contractelor datorită creșterii prețurilor materialelor de construcții este nevoie de actualizarea  indicatorilor </w:t>
      </w:r>
      <w:proofErr w:type="spellStart"/>
      <w:r w:rsidRPr="00A23CC8">
        <w:rPr>
          <w:rFonts w:eastAsia="SimSun"/>
          <w:szCs w:val="24"/>
          <w:lang w:eastAsia="zh-CN"/>
        </w:rPr>
        <w:t>tehnico</w:t>
      </w:r>
      <w:proofErr w:type="spellEnd"/>
      <w:r w:rsidRPr="00A23CC8">
        <w:rPr>
          <w:rFonts w:eastAsia="SimSun"/>
          <w:szCs w:val="24"/>
          <w:lang w:eastAsia="zh-CN"/>
        </w:rPr>
        <w:t>-economici pentru acest</w:t>
      </w:r>
      <w:r w:rsidR="00D04853">
        <w:rPr>
          <w:rFonts w:eastAsia="SimSun"/>
          <w:szCs w:val="24"/>
          <w:lang w:eastAsia="zh-CN"/>
        </w:rPr>
        <w:t>e</w:t>
      </w:r>
      <w:r w:rsidRPr="00A23CC8">
        <w:rPr>
          <w:rFonts w:eastAsia="SimSun"/>
          <w:szCs w:val="24"/>
          <w:lang w:eastAsia="zh-CN"/>
        </w:rPr>
        <w:t xml:space="preserve"> obiectiv</w:t>
      </w:r>
      <w:r w:rsidR="00D04853">
        <w:rPr>
          <w:rFonts w:eastAsia="SimSun"/>
          <w:szCs w:val="24"/>
          <w:lang w:eastAsia="zh-CN"/>
        </w:rPr>
        <w:t>e</w:t>
      </w:r>
      <w:r w:rsidRPr="00A23CC8">
        <w:rPr>
          <w:rFonts w:eastAsia="SimSun"/>
          <w:szCs w:val="24"/>
          <w:lang w:eastAsia="zh-CN"/>
        </w:rPr>
        <w:t xml:space="preserve"> de investiții, în conformitate cu Deviz</w:t>
      </w:r>
      <w:r w:rsidR="00D04853">
        <w:rPr>
          <w:rFonts w:eastAsia="SimSun"/>
          <w:szCs w:val="24"/>
          <w:lang w:eastAsia="zh-CN"/>
        </w:rPr>
        <w:t xml:space="preserve">ele </w:t>
      </w:r>
      <w:r w:rsidRPr="00A23CC8">
        <w:rPr>
          <w:rFonts w:eastAsia="SimSun"/>
          <w:szCs w:val="24"/>
          <w:lang w:eastAsia="zh-CN"/>
        </w:rPr>
        <w:t>General</w:t>
      </w:r>
      <w:bookmarkEnd w:id="5"/>
      <w:r w:rsidR="00D04853">
        <w:rPr>
          <w:rFonts w:eastAsia="SimSun"/>
          <w:szCs w:val="24"/>
          <w:lang w:eastAsia="zh-CN"/>
        </w:rPr>
        <w:t>e</w:t>
      </w:r>
      <w:r w:rsidRPr="00A23CC8">
        <w:rPr>
          <w:rFonts w:eastAsia="SimSun"/>
          <w:szCs w:val="24"/>
          <w:lang w:eastAsia="zh-CN"/>
        </w:rPr>
        <w:t>.</w:t>
      </w:r>
    </w:p>
    <w:p w14:paraId="2232DDAD" w14:textId="65E28149" w:rsidR="00A63A65" w:rsidRPr="00A23CC8" w:rsidRDefault="00A23CC8" w:rsidP="00A23CC8">
      <w:pPr>
        <w:pStyle w:val="ListParagraph"/>
        <w:spacing w:line="256" w:lineRule="auto"/>
        <w:ind w:left="405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ab/>
      </w:r>
      <w:r w:rsidR="00A63A65" w:rsidRPr="000730A2">
        <w:rPr>
          <w:szCs w:val="24"/>
        </w:rPr>
        <w:t xml:space="preserve">În baza prevederilor art.129, aliniat (2),  lit. </w:t>
      </w:r>
      <w:r w:rsidR="00E815B1">
        <w:rPr>
          <w:szCs w:val="24"/>
        </w:rPr>
        <w:t>b</w:t>
      </w:r>
      <w:r w:rsidR="00A63A65" w:rsidRPr="000730A2">
        <w:rPr>
          <w:szCs w:val="24"/>
        </w:rPr>
        <w:t>) din O.U.G. 57/2019 privind Codul administrativ, cu modificările și completările ulterioare.</w:t>
      </w:r>
    </w:p>
    <w:p w14:paraId="146EE8F4" w14:textId="64EB99DF" w:rsidR="00A63A65" w:rsidRPr="006D1D46" w:rsidRDefault="00A63A65" w:rsidP="00A23CC8">
      <w:pPr>
        <w:spacing w:after="0" w:line="240" w:lineRule="auto"/>
        <w:ind w:firstLine="720"/>
        <w:jc w:val="both"/>
        <w:rPr>
          <w:szCs w:val="24"/>
        </w:rPr>
      </w:pPr>
      <w:r w:rsidRPr="006D1D46">
        <w:rPr>
          <w:szCs w:val="24"/>
        </w:rPr>
        <w:t>În temeiul  prevederilor art. 139, alin. (3), lit. g) și prevederil</w:t>
      </w:r>
      <w:r w:rsidR="00D04853">
        <w:rPr>
          <w:szCs w:val="24"/>
        </w:rPr>
        <w:t>or</w:t>
      </w:r>
      <w:r w:rsidRPr="006D1D46">
        <w:rPr>
          <w:szCs w:val="24"/>
        </w:rPr>
        <w:t xml:space="preserve"> art. 196, alin (1), lit. a)  din O.U.G nr. 57/2019 privind Codul administrativ, cu modificările și completările ulterioare,</w:t>
      </w:r>
    </w:p>
    <w:p w14:paraId="7DEB8778" w14:textId="7DB63E5E" w:rsidR="0086649E" w:rsidRPr="000730A2" w:rsidRDefault="002C0453" w:rsidP="00A23CC8">
      <w:pPr>
        <w:spacing w:after="0" w:line="240" w:lineRule="auto"/>
        <w:ind w:firstLine="720"/>
        <w:jc w:val="both"/>
        <w:rPr>
          <w:szCs w:val="24"/>
        </w:rPr>
      </w:pPr>
      <w:r w:rsidRPr="000730A2">
        <w:rPr>
          <w:szCs w:val="24"/>
        </w:rPr>
        <w:t>Față</w:t>
      </w:r>
      <w:r w:rsidR="001D6D04" w:rsidRPr="000730A2">
        <w:rPr>
          <w:szCs w:val="24"/>
        </w:rPr>
        <w:t xml:space="preserve"> de c</w:t>
      </w:r>
      <w:r w:rsidR="00B03D55" w:rsidRPr="000730A2">
        <w:rPr>
          <w:szCs w:val="24"/>
        </w:rPr>
        <w:t>ele prezentate mai sus</w:t>
      </w:r>
      <w:r w:rsidR="00A63A65" w:rsidRPr="000730A2">
        <w:rPr>
          <w:szCs w:val="24"/>
        </w:rPr>
        <w:t xml:space="preserve"> și </w:t>
      </w:r>
      <w:r w:rsidR="007C41DB">
        <w:rPr>
          <w:szCs w:val="24"/>
        </w:rPr>
        <w:t>ținând cont de</w:t>
      </w:r>
      <w:r w:rsidR="00A63A65" w:rsidRPr="000730A2">
        <w:rPr>
          <w:szCs w:val="24"/>
        </w:rPr>
        <w:t xml:space="preserve"> documentați</w:t>
      </w:r>
      <w:r w:rsidR="007C41DB">
        <w:rPr>
          <w:szCs w:val="24"/>
        </w:rPr>
        <w:t>a</w:t>
      </w:r>
      <w:r w:rsidR="00A63A65" w:rsidRPr="000730A2">
        <w:rPr>
          <w:szCs w:val="24"/>
        </w:rPr>
        <w:t xml:space="preserve"> suport (</w:t>
      </w:r>
      <w:r w:rsidR="00883E08">
        <w:rPr>
          <w:szCs w:val="24"/>
        </w:rPr>
        <w:t xml:space="preserve">Proces verbal al comisiei </w:t>
      </w:r>
      <w:proofErr w:type="spellStart"/>
      <w:r w:rsidR="00883E08">
        <w:rPr>
          <w:szCs w:val="24"/>
        </w:rPr>
        <w:t>Tehnico</w:t>
      </w:r>
      <w:proofErr w:type="spellEnd"/>
      <w:r w:rsidR="00883E08">
        <w:rPr>
          <w:szCs w:val="24"/>
        </w:rPr>
        <w:t xml:space="preserve">-Economice cu nr. </w:t>
      </w:r>
      <w:r w:rsidR="00D25ABF">
        <w:rPr>
          <w:szCs w:val="24"/>
        </w:rPr>
        <w:t>28228</w:t>
      </w:r>
      <w:r w:rsidR="00883E08" w:rsidRPr="00883E08">
        <w:rPr>
          <w:szCs w:val="24"/>
        </w:rPr>
        <w:t>/</w:t>
      </w:r>
      <w:r w:rsidR="00D25ABF">
        <w:rPr>
          <w:szCs w:val="24"/>
        </w:rPr>
        <w:t>16</w:t>
      </w:r>
      <w:r w:rsidR="00883E08" w:rsidRPr="00883E08">
        <w:rPr>
          <w:szCs w:val="24"/>
        </w:rPr>
        <w:t>.</w:t>
      </w:r>
      <w:r w:rsidR="00D25ABF">
        <w:rPr>
          <w:szCs w:val="24"/>
        </w:rPr>
        <w:t>05</w:t>
      </w:r>
      <w:r w:rsidR="00883E08" w:rsidRPr="00883E08">
        <w:rPr>
          <w:szCs w:val="24"/>
        </w:rPr>
        <w:t>.202</w:t>
      </w:r>
      <w:r w:rsidR="00D25ABF">
        <w:rPr>
          <w:szCs w:val="24"/>
        </w:rPr>
        <w:t>2</w:t>
      </w:r>
      <w:r w:rsidR="00A63A65" w:rsidRPr="000730A2">
        <w:rPr>
          <w:szCs w:val="24"/>
        </w:rPr>
        <w:t>)</w:t>
      </w:r>
      <w:r w:rsidR="007C41DB">
        <w:rPr>
          <w:szCs w:val="24"/>
        </w:rPr>
        <w:t>,</w:t>
      </w:r>
      <w:r w:rsidR="00A63A65" w:rsidRPr="000730A2">
        <w:rPr>
          <w:szCs w:val="24"/>
        </w:rPr>
        <w:t xml:space="preserve"> </w:t>
      </w:r>
      <w:r w:rsidR="007C41DB">
        <w:rPr>
          <w:szCs w:val="24"/>
        </w:rPr>
        <w:t xml:space="preserve">proiectul de hotărâre </w:t>
      </w:r>
      <w:r w:rsidR="00B03D55" w:rsidRPr="000730A2">
        <w:rPr>
          <w:szCs w:val="24"/>
        </w:rPr>
        <w:t xml:space="preserve">se înaintează </w:t>
      </w:r>
      <w:r w:rsidR="001D6D04" w:rsidRPr="000730A2">
        <w:rPr>
          <w:szCs w:val="24"/>
        </w:rPr>
        <w:t xml:space="preserve">Consiliului </w:t>
      </w:r>
      <w:r w:rsidR="00BA17F1" w:rsidRPr="000730A2">
        <w:rPr>
          <w:szCs w:val="24"/>
        </w:rPr>
        <w:t xml:space="preserve">Local al </w:t>
      </w:r>
      <w:r w:rsidR="00B7276D" w:rsidRPr="000730A2">
        <w:rPr>
          <w:szCs w:val="24"/>
        </w:rPr>
        <w:t>Municipiului Satu Mare</w:t>
      </w:r>
      <w:r w:rsidR="001D6D04" w:rsidRPr="000730A2">
        <w:rPr>
          <w:szCs w:val="24"/>
        </w:rPr>
        <w:t xml:space="preserve"> </w:t>
      </w:r>
      <w:r w:rsidR="00FE68C7" w:rsidRPr="000730A2">
        <w:rPr>
          <w:szCs w:val="24"/>
        </w:rPr>
        <w:t>cu propunere</w:t>
      </w:r>
      <w:r w:rsidR="00B03D55" w:rsidRPr="000730A2">
        <w:rPr>
          <w:szCs w:val="24"/>
        </w:rPr>
        <w:t xml:space="preserve"> de aprobare</w:t>
      </w:r>
      <w:r w:rsidR="00223D68" w:rsidRPr="000730A2">
        <w:rPr>
          <w:szCs w:val="24"/>
        </w:rPr>
        <w:t>.</w:t>
      </w:r>
    </w:p>
    <w:p w14:paraId="4FB8F496" w14:textId="77777777" w:rsidR="00807850" w:rsidRDefault="00807850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58C1136" w14:textId="77777777" w:rsidR="005B174F" w:rsidRDefault="005B174F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CF28094" w14:textId="197F9EDB" w:rsidR="00570841" w:rsidRPr="006D1D46" w:rsidRDefault="0086649E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4D0D1D">
        <w:rPr>
          <w:rFonts w:ascii="Times New Roman" w:hAnsi="Times New Roman" w:cs="Times New Roman"/>
          <w:b/>
          <w:sz w:val="24"/>
          <w:szCs w:val="24"/>
        </w:rPr>
        <w:t xml:space="preserve">Director </w:t>
      </w:r>
      <w:r w:rsidR="007616EC">
        <w:rPr>
          <w:rFonts w:ascii="Times New Roman" w:hAnsi="Times New Roman" w:cs="Times New Roman"/>
          <w:b/>
          <w:sz w:val="24"/>
          <w:szCs w:val="24"/>
        </w:rPr>
        <w:t>E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xecutiv                              </w:t>
      </w:r>
      <w:r w:rsidR="00A23CC8">
        <w:rPr>
          <w:rFonts w:ascii="Times New Roman" w:hAnsi="Times New Roman" w:cs="Times New Roman"/>
          <w:b/>
          <w:sz w:val="24"/>
          <w:szCs w:val="24"/>
        </w:rPr>
        <w:tab/>
      </w:r>
      <w:r w:rsidR="00A23CC8">
        <w:rPr>
          <w:rFonts w:ascii="Times New Roman" w:hAnsi="Times New Roman" w:cs="Times New Roman"/>
          <w:b/>
          <w:sz w:val="24"/>
          <w:szCs w:val="24"/>
        </w:rPr>
        <w:tab/>
      </w:r>
      <w:r w:rsidR="00A23CC8">
        <w:rPr>
          <w:rFonts w:ascii="Times New Roman" w:hAnsi="Times New Roman" w:cs="Times New Roman"/>
          <w:b/>
          <w:sz w:val="24"/>
          <w:szCs w:val="24"/>
        </w:rPr>
        <w:tab/>
      </w:r>
      <w:r w:rsidR="00A23CC8">
        <w:rPr>
          <w:rFonts w:ascii="Times New Roman" w:hAnsi="Times New Roman" w:cs="Times New Roman"/>
          <w:b/>
          <w:sz w:val="24"/>
          <w:szCs w:val="24"/>
        </w:rPr>
        <w:tab/>
      </w:r>
      <w:r w:rsidR="002C0453" w:rsidRPr="004D0D1D">
        <w:rPr>
          <w:rFonts w:ascii="Times New Roman" w:hAnsi="Times New Roman" w:cs="Times New Roman"/>
          <w:b/>
          <w:sz w:val="24"/>
          <w:szCs w:val="24"/>
        </w:rPr>
        <w:t>Șef</w:t>
      </w:r>
      <w:r w:rsidR="001D6D04" w:rsidRPr="004D0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6EC">
        <w:rPr>
          <w:rFonts w:ascii="Times New Roman" w:hAnsi="Times New Roman" w:cs="Times New Roman"/>
          <w:b/>
          <w:sz w:val="24"/>
          <w:szCs w:val="24"/>
        </w:rPr>
        <w:t>S</w:t>
      </w:r>
      <w:r w:rsidR="001D6D04" w:rsidRPr="004D0D1D">
        <w:rPr>
          <w:rFonts w:ascii="Times New Roman" w:hAnsi="Times New Roman" w:cs="Times New Roman"/>
          <w:b/>
          <w:sz w:val="24"/>
          <w:szCs w:val="24"/>
        </w:rPr>
        <w:t>erviciu</w:t>
      </w:r>
      <w:r w:rsidR="00761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6EC" w:rsidRPr="007616EC">
        <w:rPr>
          <w:rFonts w:ascii="Times New Roman" w:hAnsi="Times New Roman" w:cs="Times New Roman"/>
          <w:b/>
          <w:sz w:val="24"/>
          <w:szCs w:val="24"/>
        </w:rPr>
        <w:t xml:space="preserve">Investiții, </w:t>
      </w:r>
      <w:r w:rsidR="007616EC">
        <w:rPr>
          <w:rFonts w:ascii="Times New Roman" w:hAnsi="Times New Roman" w:cs="Times New Roman"/>
          <w:b/>
          <w:sz w:val="24"/>
          <w:szCs w:val="24"/>
        </w:rPr>
        <w:tab/>
      </w:r>
      <w:r w:rsidR="007616EC">
        <w:rPr>
          <w:rFonts w:ascii="Times New Roman" w:hAnsi="Times New Roman" w:cs="Times New Roman"/>
          <w:b/>
          <w:sz w:val="24"/>
          <w:szCs w:val="24"/>
        </w:rPr>
        <w:tab/>
      </w:r>
      <w:r w:rsidR="007616EC">
        <w:rPr>
          <w:rFonts w:ascii="Times New Roman" w:hAnsi="Times New Roman" w:cs="Times New Roman"/>
          <w:sz w:val="24"/>
          <w:szCs w:val="24"/>
        </w:rPr>
        <w:tab/>
      </w:r>
      <w:r w:rsidR="007616EC">
        <w:rPr>
          <w:rFonts w:ascii="Times New Roman" w:hAnsi="Times New Roman" w:cs="Times New Roman"/>
          <w:sz w:val="24"/>
          <w:szCs w:val="24"/>
        </w:rPr>
        <w:tab/>
      </w:r>
      <w:r w:rsidR="007616EC">
        <w:rPr>
          <w:rFonts w:ascii="Times New Roman" w:hAnsi="Times New Roman" w:cs="Times New Roman"/>
          <w:sz w:val="24"/>
          <w:szCs w:val="24"/>
        </w:rPr>
        <w:tab/>
      </w:r>
      <w:r w:rsidR="007616E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A23CC8">
        <w:rPr>
          <w:rFonts w:ascii="Times New Roman" w:hAnsi="Times New Roman" w:cs="Times New Roman"/>
          <w:sz w:val="24"/>
          <w:szCs w:val="24"/>
        </w:rPr>
        <w:tab/>
      </w:r>
      <w:r w:rsidR="00A23CC8">
        <w:rPr>
          <w:rFonts w:ascii="Times New Roman" w:hAnsi="Times New Roman" w:cs="Times New Roman"/>
          <w:sz w:val="24"/>
          <w:szCs w:val="24"/>
        </w:rPr>
        <w:tab/>
      </w:r>
      <w:r w:rsidR="00A23CC8">
        <w:rPr>
          <w:rFonts w:ascii="Times New Roman" w:hAnsi="Times New Roman" w:cs="Times New Roman"/>
          <w:sz w:val="24"/>
          <w:szCs w:val="24"/>
        </w:rPr>
        <w:tab/>
      </w:r>
      <w:r w:rsidR="00A23CC8">
        <w:rPr>
          <w:rFonts w:ascii="Times New Roman" w:hAnsi="Times New Roman" w:cs="Times New Roman"/>
          <w:sz w:val="24"/>
          <w:szCs w:val="24"/>
        </w:rPr>
        <w:tab/>
      </w:r>
      <w:r w:rsidR="007616EC" w:rsidRPr="007616EC">
        <w:rPr>
          <w:rFonts w:ascii="Times New Roman" w:hAnsi="Times New Roman" w:cs="Times New Roman"/>
          <w:b/>
          <w:sz w:val="24"/>
          <w:szCs w:val="24"/>
        </w:rPr>
        <w:t>Gospodărire-Întreținere</w:t>
      </w:r>
      <w:r w:rsidR="007616EC">
        <w:rPr>
          <w:rFonts w:ascii="Times New Roman" w:hAnsi="Times New Roman" w:cs="Times New Roman"/>
          <w:b/>
          <w:sz w:val="24"/>
          <w:szCs w:val="24"/>
        </w:rPr>
        <w:tab/>
      </w:r>
      <w:r w:rsidR="00C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46">
        <w:rPr>
          <w:rFonts w:ascii="Times New Roman" w:hAnsi="Times New Roman" w:cs="Times New Roman"/>
          <w:sz w:val="24"/>
          <w:szCs w:val="24"/>
        </w:rPr>
        <w:t>Ec.Ursu</w:t>
      </w:r>
      <w:proofErr w:type="spellEnd"/>
      <w:r w:rsidRPr="006D1D46">
        <w:rPr>
          <w:rFonts w:ascii="Times New Roman" w:hAnsi="Times New Roman" w:cs="Times New Roman"/>
          <w:sz w:val="24"/>
          <w:szCs w:val="24"/>
        </w:rPr>
        <w:t xml:space="preserve"> Lucica</w:t>
      </w:r>
      <w:r w:rsidR="001D6D04" w:rsidRPr="006D1D46">
        <w:rPr>
          <w:rFonts w:ascii="Times New Roman" w:hAnsi="Times New Roman" w:cs="Times New Roman"/>
          <w:sz w:val="24"/>
          <w:szCs w:val="24"/>
        </w:rPr>
        <w:t xml:space="preserve">     </w:t>
      </w:r>
      <w:r w:rsidR="00A55E21" w:rsidRPr="006D1D46">
        <w:rPr>
          <w:rFonts w:ascii="Times New Roman" w:hAnsi="Times New Roman" w:cs="Times New Roman"/>
          <w:sz w:val="24"/>
          <w:szCs w:val="24"/>
        </w:rPr>
        <w:t xml:space="preserve">   </w:t>
      </w:r>
      <w:r w:rsidR="00D66225" w:rsidRPr="006D1D46">
        <w:rPr>
          <w:rFonts w:ascii="Times New Roman" w:hAnsi="Times New Roman" w:cs="Times New Roman"/>
          <w:sz w:val="24"/>
          <w:szCs w:val="24"/>
        </w:rPr>
        <w:t xml:space="preserve">        </w:t>
      </w:r>
      <w:r w:rsidR="001D6D04" w:rsidRPr="006D1D4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23CC8">
        <w:rPr>
          <w:rFonts w:ascii="Times New Roman" w:hAnsi="Times New Roman" w:cs="Times New Roman"/>
          <w:sz w:val="24"/>
          <w:szCs w:val="24"/>
        </w:rPr>
        <w:tab/>
      </w:r>
      <w:r w:rsidR="00A23CC8">
        <w:rPr>
          <w:rFonts w:ascii="Times New Roman" w:hAnsi="Times New Roman" w:cs="Times New Roman"/>
          <w:sz w:val="24"/>
          <w:szCs w:val="24"/>
        </w:rPr>
        <w:tab/>
      </w:r>
      <w:r w:rsidR="00A23CC8">
        <w:rPr>
          <w:rFonts w:ascii="Times New Roman" w:hAnsi="Times New Roman" w:cs="Times New Roman"/>
          <w:sz w:val="24"/>
          <w:szCs w:val="24"/>
        </w:rPr>
        <w:tab/>
      </w:r>
      <w:r w:rsidR="00A23CC8">
        <w:rPr>
          <w:rFonts w:ascii="Times New Roman" w:hAnsi="Times New Roman" w:cs="Times New Roman"/>
          <w:sz w:val="24"/>
          <w:szCs w:val="24"/>
        </w:rPr>
        <w:tab/>
      </w:r>
      <w:r w:rsidR="00A23CC8">
        <w:rPr>
          <w:rFonts w:ascii="Times New Roman" w:hAnsi="Times New Roman" w:cs="Times New Roman"/>
          <w:sz w:val="24"/>
          <w:szCs w:val="24"/>
        </w:rPr>
        <w:tab/>
      </w:r>
      <w:r w:rsidR="001D6D04" w:rsidRPr="006D1D46">
        <w:rPr>
          <w:rFonts w:ascii="Times New Roman" w:hAnsi="Times New Roman" w:cs="Times New Roman"/>
          <w:sz w:val="24"/>
          <w:szCs w:val="24"/>
        </w:rPr>
        <w:t xml:space="preserve"> </w:t>
      </w:r>
      <w:r w:rsidR="004E014E" w:rsidRPr="006D1D46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4E014E" w:rsidRPr="006D1D46">
        <w:rPr>
          <w:rFonts w:ascii="Times New Roman" w:hAnsi="Times New Roman" w:cs="Times New Roman"/>
          <w:sz w:val="24"/>
          <w:szCs w:val="24"/>
        </w:rPr>
        <w:t>Szűcs</w:t>
      </w:r>
      <w:proofErr w:type="spellEnd"/>
      <w:r w:rsidR="004E014E" w:rsidRPr="006D1D46">
        <w:rPr>
          <w:rFonts w:ascii="Times New Roman" w:hAnsi="Times New Roman" w:cs="Times New Roman"/>
          <w:sz w:val="24"/>
          <w:szCs w:val="24"/>
        </w:rPr>
        <w:t xml:space="preserve"> Zsigmond  </w:t>
      </w:r>
      <w:r w:rsidR="007616EC">
        <w:rPr>
          <w:rFonts w:ascii="Times New Roman" w:hAnsi="Times New Roman" w:cs="Times New Roman"/>
          <w:sz w:val="24"/>
          <w:szCs w:val="24"/>
        </w:rPr>
        <w:tab/>
      </w:r>
      <w:r w:rsidR="007616EC">
        <w:rPr>
          <w:rFonts w:ascii="Times New Roman" w:hAnsi="Times New Roman" w:cs="Times New Roman"/>
          <w:sz w:val="24"/>
          <w:szCs w:val="24"/>
        </w:rPr>
        <w:tab/>
      </w:r>
    </w:p>
    <w:p w14:paraId="3E3B8D99" w14:textId="77777777" w:rsidR="00733331" w:rsidRDefault="004E014E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209DA" w14:textId="77777777" w:rsidR="00A214D5" w:rsidRPr="006224D2" w:rsidRDefault="00A214D5" w:rsidP="00A214D5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4D2">
        <w:rPr>
          <w:rFonts w:ascii="Times New Roman" w:eastAsia="Calibri" w:hAnsi="Times New Roman" w:cs="Times New Roman"/>
          <w:sz w:val="24"/>
          <w:szCs w:val="24"/>
        </w:rPr>
        <w:t>Anexe:</w:t>
      </w:r>
    </w:p>
    <w:p w14:paraId="443FC310" w14:textId="51B0FC45" w:rsidR="00D25ABF" w:rsidRDefault="00A214D5" w:rsidP="00A214D5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7B08">
        <w:rPr>
          <w:rFonts w:ascii="Times New Roman" w:eastAsia="Calibri" w:hAnsi="Times New Roman" w:cs="Times New Roman"/>
          <w:sz w:val="24"/>
          <w:szCs w:val="24"/>
        </w:rPr>
        <w:t xml:space="preserve">- referat nr. </w:t>
      </w:r>
      <w:bookmarkStart w:id="7" w:name="_Hlk103679267"/>
      <w:r w:rsidR="00C83AE9">
        <w:rPr>
          <w:rFonts w:ascii="Times New Roman" w:eastAsia="Calibri" w:hAnsi="Times New Roman" w:cs="Times New Roman"/>
          <w:sz w:val="24"/>
          <w:szCs w:val="24"/>
        </w:rPr>
        <w:t>27920</w:t>
      </w:r>
      <w:r w:rsidR="0009203E" w:rsidRPr="00777B08">
        <w:rPr>
          <w:rFonts w:ascii="Times New Roman" w:eastAsia="Calibri" w:hAnsi="Times New Roman" w:cs="Times New Roman"/>
          <w:sz w:val="24"/>
          <w:szCs w:val="24"/>
        </w:rPr>
        <w:t>/</w:t>
      </w:r>
      <w:r w:rsidR="00C83AE9">
        <w:rPr>
          <w:rFonts w:ascii="Times New Roman" w:eastAsia="Calibri" w:hAnsi="Times New Roman" w:cs="Times New Roman"/>
          <w:sz w:val="24"/>
          <w:szCs w:val="24"/>
        </w:rPr>
        <w:t>12</w:t>
      </w:r>
      <w:r w:rsidR="0009203E" w:rsidRPr="00777B08">
        <w:rPr>
          <w:rFonts w:ascii="Times New Roman" w:eastAsia="Calibri" w:hAnsi="Times New Roman" w:cs="Times New Roman"/>
          <w:sz w:val="24"/>
          <w:szCs w:val="24"/>
        </w:rPr>
        <w:t>.</w:t>
      </w:r>
      <w:r w:rsidR="00C83AE9">
        <w:rPr>
          <w:rFonts w:ascii="Times New Roman" w:eastAsia="Calibri" w:hAnsi="Times New Roman" w:cs="Times New Roman"/>
          <w:sz w:val="24"/>
          <w:szCs w:val="24"/>
        </w:rPr>
        <w:t>05</w:t>
      </w:r>
      <w:r w:rsidR="0009203E" w:rsidRPr="00777B08">
        <w:rPr>
          <w:rFonts w:ascii="Times New Roman" w:eastAsia="Calibri" w:hAnsi="Times New Roman" w:cs="Times New Roman"/>
          <w:sz w:val="24"/>
          <w:szCs w:val="24"/>
        </w:rPr>
        <w:t>.202</w:t>
      </w:r>
      <w:r w:rsidR="00C83AE9">
        <w:rPr>
          <w:rFonts w:ascii="Times New Roman" w:eastAsia="Calibri" w:hAnsi="Times New Roman" w:cs="Times New Roman"/>
          <w:sz w:val="24"/>
          <w:szCs w:val="24"/>
        </w:rPr>
        <w:t>2</w:t>
      </w:r>
      <w:r w:rsidRPr="00777B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7"/>
      <w:r w:rsidRPr="00777B08">
        <w:rPr>
          <w:rFonts w:ascii="Times New Roman" w:eastAsia="Calibri" w:hAnsi="Times New Roman" w:cs="Times New Roman"/>
          <w:sz w:val="24"/>
          <w:szCs w:val="24"/>
        </w:rPr>
        <w:t xml:space="preserve">privind înaintarea spre </w:t>
      </w:r>
      <w:r w:rsidR="0009203E" w:rsidRPr="00777B08">
        <w:rPr>
          <w:rFonts w:ascii="Times New Roman" w:eastAsia="Calibri" w:hAnsi="Times New Roman" w:cs="Times New Roman"/>
          <w:sz w:val="24"/>
          <w:szCs w:val="24"/>
        </w:rPr>
        <w:t>avizare</w:t>
      </w:r>
      <w:r w:rsidR="00777B08" w:rsidRPr="00777B08">
        <w:rPr>
          <w:rFonts w:ascii="Times New Roman" w:eastAsia="Calibri" w:hAnsi="Times New Roman" w:cs="Times New Roman"/>
          <w:sz w:val="24"/>
          <w:szCs w:val="24"/>
        </w:rPr>
        <w:t>a</w:t>
      </w:r>
      <w:r w:rsidR="0009203E" w:rsidRPr="00777B08">
        <w:rPr>
          <w:rFonts w:ascii="Times New Roman" w:eastAsia="Calibri" w:hAnsi="Times New Roman" w:cs="Times New Roman"/>
          <w:sz w:val="24"/>
          <w:szCs w:val="24"/>
        </w:rPr>
        <w:t xml:space="preserve"> Comisiei </w:t>
      </w:r>
      <w:proofErr w:type="spellStart"/>
      <w:r w:rsidR="0009203E" w:rsidRPr="00777B08">
        <w:rPr>
          <w:rFonts w:ascii="Times New Roman" w:eastAsia="Calibri" w:hAnsi="Times New Roman" w:cs="Times New Roman"/>
          <w:sz w:val="24"/>
          <w:szCs w:val="24"/>
        </w:rPr>
        <w:t>tehnico</w:t>
      </w:r>
      <w:proofErr w:type="spellEnd"/>
      <w:r w:rsidR="0009203E" w:rsidRPr="00777B08">
        <w:rPr>
          <w:rFonts w:ascii="Times New Roman" w:eastAsia="Calibri" w:hAnsi="Times New Roman" w:cs="Times New Roman"/>
          <w:sz w:val="24"/>
          <w:szCs w:val="24"/>
        </w:rPr>
        <w:t xml:space="preserve">-economice </w:t>
      </w:r>
      <w:r w:rsidR="00E815B1" w:rsidRPr="00777B08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883E08" w:rsidRPr="00777B08">
        <w:rPr>
          <w:rFonts w:ascii="Times New Roman" w:eastAsia="Calibri" w:hAnsi="Times New Roman" w:cs="Times New Roman"/>
          <w:sz w:val="24"/>
          <w:szCs w:val="24"/>
        </w:rPr>
        <w:t>Deviz</w:t>
      </w:r>
      <w:r w:rsidR="00D25ABF">
        <w:rPr>
          <w:rFonts w:ascii="Times New Roman" w:eastAsia="Calibri" w:hAnsi="Times New Roman" w:cs="Times New Roman"/>
          <w:sz w:val="24"/>
          <w:szCs w:val="24"/>
        </w:rPr>
        <w:t>elor</w:t>
      </w:r>
      <w:r w:rsidR="00883E08" w:rsidRPr="00777B08">
        <w:rPr>
          <w:rFonts w:ascii="Times New Roman" w:eastAsia="Calibri" w:hAnsi="Times New Roman" w:cs="Times New Roman"/>
          <w:sz w:val="24"/>
          <w:szCs w:val="24"/>
        </w:rPr>
        <w:t xml:space="preserve"> General</w:t>
      </w:r>
      <w:r w:rsidR="00D25ABF">
        <w:rPr>
          <w:rFonts w:ascii="Times New Roman" w:eastAsia="Calibri" w:hAnsi="Times New Roman" w:cs="Times New Roman"/>
          <w:sz w:val="24"/>
          <w:szCs w:val="24"/>
        </w:rPr>
        <w:t>e</w:t>
      </w:r>
      <w:r w:rsidR="00883E08" w:rsidRPr="00777B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203E" w:rsidRPr="00777B08">
        <w:rPr>
          <w:rFonts w:ascii="Times New Roman" w:eastAsia="Calibri" w:hAnsi="Times New Roman" w:cs="Times New Roman"/>
          <w:sz w:val="24"/>
          <w:szCs w:val="24"/>
        </w:rPr>
        <w:t>a</w:t>
      </w:r>
      <w:r w:rsidR="00D25ABF">
        <w:rPr>
          <w:rFonts w:ascii="Times New Roman" w:eastAsia="Calibri" w:hAnsi="Times New Roman" w:cs="Times New Roman"/>
          <w:sz w:val="24"/>
          <w:szCs w:val="24"/>
        </w:rPr>
        <w:t>le</w:t>
      </w:r>
      <w:r w:rsidR="0009203E" w:rsidRPr="00777B08">
        <w:rPr>
          <w:rFonts w:ascii="Times New Roman" w:eastAsia="Calibri" w:hAnsi="Times New Roman" w:cs="Times New Roman"/>
          <w:sz w:val="24"/>
          <w:szCs w:val="24"/>
        </w:rPr>
        <w:t xml:space="preserve"> obiectiv</w:t>
      </w:r>
      <w:r w:rsidR="00D25ABF">
        <w:rPr>
          <w:rFonts w:ascii="Times New Roman" w:eastAsia="Calibri" w:hAnsi="Times New Roman" w:cs="Times New Roman"/>
          <w:sz w:val="24"/>
          <w:szCs w:val="24"/>
        </w:rPr>
        <w:t>elor</w:t>
      </w:r>
      <w:r w:rsidR="0009203E" w:rsidRPr="00777B08">
        <w:rPr>
          <w:rFonts w:ascii="Times New Roman" w:eastAsia="Calibri" w:hAnsi="Times New Roman" w:cs="Times New Roman"/>
          <w:sz w:val="24"/>
          <w:szCs w:val="24"/>
        </w:rPr>
        <w:t xml:space="preserve"> de investiție </w:t>
      </w:r>
      <w:r w:rsidR="00777B08" w:rsidRPr="00777B08">
        <w:rPr>
          <w:rFonts w:ascii="Times New Roman" w:eastAsia="Calibri" w:hAnsi="Times New Roman" w:cs="Times New Roman"/>
          <w:sz w:val="24"/>
          <w:szCs w:val="24"/>
        </w:rPr>
        <w:t>“</w:t>
      </w:r>
      <w:r w:rsidR="00777B08" w:rsidRPr="00777B0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="00777B08" w:rsidRPr="00777B08">
        <w:rPr>
          <w:rFonts w:ascii="Times New Roman" w:eastAsia="Calibri" w:hAnsi="Times New Roman" w:cs="Times New Roman"/>
          <w:b/>
          <w:sz w:val="24"/>
          <w:szCs w:val="24"/>
        </w:rPr>
        <w:t xml:space="preserve">Modernizare parcări în cartierele Soarelui și </w:t>
      </w:r>
      <w:proofErr w:type="spellStart"/>
      <w:r w:rsidR="00777B08" w:rsidRPr="00777B08">
        <w:rPr>
          <w:rFonts w:ascii="Times New Roman" w:eastAsia="Calibri" w:hAnsi="Times New Roman" w:cs="Times New Roman"/>
          <w:b/>
          <w:sz w:val="24"/>
          <w:szCs w:val="24"/>
        </w:rPr>
        <w:t>Capați</w:t>
      </w:r>
      <w:proofErr w:type="spellEnd"/>
      <w:r w:rsidR="00777B08" w:rsidRPr="00777B08">
        <w:rPr>
          <w:rFonts w:ascii="Times New Roman" w:eastAsia="Calibri" w:hAnsi="Times New Roman" w:cs="Times New Roman"/>
          <w:b/>
          <w:sz w:val="24"/>
          <w:szCs w:val="24"/>
        </w:rPr>
        <w:t xml:space="preserve"> II</w:t>
      </w:r>
      <w:r w:rsidR="00777B08" w:rsidRPr="00777B08">
        <w:rPr>
          <w:rFonts w:ascii="Times New Roman" w:eastAsia="Calibri" w:hAnsi="Times New Roman" w:cs="Times New Roman"/>
          <w:sz w:val="24"/>
          <w:szCs w:val="24"/>
        </w:rPr>
        <w:t xml:space="preserve">” </w:t>
      </w:r>
    </w:p>
    <w:p w14:paraId="56E8EF2B" w14:textId="77777777" w:rsidR="00D25ABF" w:rsidRDefault="00D25ABF" w:rsidP="00A214D5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EDA36E" w14:textId="66E0954C" w:rsidR="00D25ABF" w:rsidRPr="00D25ABF" w:rsidRDefault="00D25ABF" w:rsidP="00D25ABF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ABF">
        <w:rPr>
          <w:rFonts w:ascii="Times New Roman" w:eastAsia="Calibri" w:hAnsi="Times New Roman" w:cs="Times New Roman"/>
          <w:b/>
          <w:bCs/>
          <w:sz w:val="24"/>
          <w:szCs w:val="24"/>
        </w:rPr>
        <w:t>Lot 3</w:t>
      </w:r>
      <w:r w:rsidRPr="00D25ABF">
        <w:rPr>
          <w:rFonts w:ascii="Times New Roman" w:eastAsia="Calibri" w:hAnsi="Times New Roman" w:cs="Times New Roman"/>
          <w:sz w:val="24"/>
          <w:szCs w:val="24"/>
        </w:rPr>
        <w:t xml:space="preserve">  Modernizare </w:t>
      </w:r>
      <w:proofErr w:type="spellStart"/>
      <w:r w:rsidRPr="00D25ABF">
        <w:rPr>
          <w:rFonts w:ascii="Times New Roman" w:eastAsia="Calibri" w:hAnsi="Times New Roman" w:cs="Times New Roman"/>
          <w:sz w:val="24"/>
          <w:szCs w:val="24"/>
        </w:rPr>
        <w:t>parcari</w:t>
      </w:r>
      <w:proofErr w:type="spellEnd"/>
      <w:r w:rsidRPr="00D25ABF">
        <w:rPr>
          <w:rFonts w:ascii="Times New Roman" w:eastAsia="Calibri" w:hAnsi="Times New Roman" w:cs="Times New Roman"/>
          <w:sz w:val="24"/>
          <w:szCs w:val="24"/>
        </w:rPr>
        <w:t xml:space="preserve"> aferente blocurilor nr. 2, 4, 6, 8 de pe strada Ostrovului</w:t>
      </w:r>
    </w:p>
    <w:p w14:paraId="7DA3AD51" w14:textId="4DE83593" w:rsidR="00D25ABF" w:rsidRPr="00D25ABF" w:rsidRDefault="00D25ABF" w:rsidP="00D25ABF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ABF">
        <w:rPr>
          <w:rFonts w:ascii="Times New Roman" w:eastAsia="Calibri" w:hAnsi="Times New Roman" w:cs="Times New Roman"/>
          <w:b/>
          <w:bCs/>
          <w:sz w:val="24"/>
          <w:szCs w:val="24"/>
        </w:rPr>
        <w:t>Lot 4</w:t>
      </w:r>
      <w:r w:rsidRPr="00D25ABF">
        <w:rPr>
          <w:rFonts w:ascii="Times New Roman" w:eastAsia="Calibri" w:hAnsi="Times New Roman" w:cs="Times New Roman"/>
          <w:sz w:val="24"/>
          <w:szCs w:val="24"/>
        </w:rPr>
        <w:t xml:space="preserve"> Modernizare </w:t>
      </w:r>
      <w:proofErr w:type="spellStart"/>
      <w:r w:rsidRPr="00D25ABF">
        <w:rPr>
          <w:rFonts w:ascii="Times New Roman" w:eastAsia="Calibri" w:hAnsi="Times New Roman" w:cs="Times New Roman"/>
          <w:sz w:val="24"/>
          <w:szCs w:val="24"/>
        </w:rPr>
        <w:t>parcari</w:t>
      </w:r>
      <w:proofErr w:type="spellEnd"/>
      <w:r w:rsidRPr="00D25ABF">
        <w:rPr>
          <w:rFonts w:ascii="Times New Roman" w:eastAsia="Calibri" w:hAnsi="Times New Roman" w:cs="Times New Roman"/>
          <w:sz w:val="24"/>
          <w:szCs w:val="24"/>
        </w:rPr>
        <w:t xml:space="preserve"> in cvartalul din spatele blocurilor 14, 17, 18, de pe strada Ostrovului</w:t>
      </w:r>
    </w:p>
    <w:p w14:paraId="0B3CEE18" w14:textId="4A9A4AAF" w:rsidR="00D25ABF" w:rsidRPr="00D25ABF" w:rsidRDefault="00D25ABF" w:rsidP="00D25ABF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ABF">
        <w:rPr>
          <w:rFonts w:ascii="Times New Roman" w:eastAsia="Calibri" w:hAnsi="Times New Roman" w:cs="Times New Roman"/>
          <w:b/>
          <w:bCs/>
          <w:sz w:val="24"/>
          <w:szCs w:val="24"/>
        </w:rPr>
        <w:t>Lot 7</w:t>
      </w:r>
      <w:r w:rsidRPr="00D25ABF">
        <w:rPr>
          <w:rFonts w:ascii="Times New Roman" w:eastAsia="Calibri" w:hAnsi="Times New Roman" w:cs="Times New Roman"/>
          <w:sz w:val="24"/>
          <w:szCs w:val="24"/>
        </w:rPr>
        <w:t xml:space="preserve"> Modernizare </w:t>
      </w:r>
      <w:proofErr w:type="spellStart"/>
      <w:r w:rsidRPr="00D25ABF">
        <w:rPr>
          <w:rFonts w:ascii="Times New Roman" w:eastAsia="Calibri" w:hAnsi="Times New Roman" w:cs="Times New Roman"/>
          <w:sz w:val="24"/>
          <w:szCs w:val="24"/>
        </w:rPr>
        <w:t>parcari</w:t>
      </w:r>
      <w:proofErr w:type="spellEnd"/>
      <w:r w:rsidRPr="00D25ABF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D25ABF">
        <w:rPr>
          <w:rFonts w:ascii="Times New Roman" w:eastAsia="Calibri" w:hAnsi="Times New Roman" w:cs="Times New Roman"/>
          <w:sz w:val="24"/>
          <w:szCs w:val="24"/>
        </w:rPr>
        <w:t>cvartatul</w:t>
      </w:r>
      <w:proofErr w:type="spellEnd"/>
      <w:r w:rsidRPr="00D25ABF">
        <w:rPr>
          <w:rFonts w:ascii="Times New Roman" w:eastAsia="Calibri" w:hAnsi="Times New Roman" w:cs="Times New Roman"/>
          <w:sz w:val="24"/>
          <w:szCs w:val="24"/>
        </w:rPr>
        <w:t xml:space="preserve"> delimitat de str. Ganea - Codrului - Cibinului – Dorna</w:t>
      </w:r>
    </w:p>
    <w:p w14:paraId="6B7E7313" w14:textId="77777777" w:rsidR="00D25ABF" w:rsidRPr="00D25ABF" w:rsidRDefault="00D25ABF" w:rsidP="00D25ABF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ABF">
        <w:rPr>
          <w:rFonts w:ascii="Times New Roman" w:eastAsia="Calibri" w:hAnsi="Times New Roman" w:cs="Times New Roman"/>
          <w:b/>
          <w:bCs/>
          <w:sz w:val="24"/>
          <w:szCs w:val="24"/>
        </w:rPr>
        <w:t>Lot 11</w:t>
      </w:r>
      <w:r w:rsidRPr="00D25ABF">
        <w:rPr>
          <w:rFonts w:ascii="Times New Roman" w:eastAsia="Calibri" w:hAnsi="Times New Roman" w:cs="Times New Roman"/>
          <w:sz w:val="24"/>
          <w:szCs w:val="24"/>
        </w:rPr>
        <w:t xml:space="preserve"> Modernizare </w:t>
      </w:r>
      <w:proofErr w:type="spellStart"/>
      <w:r w:rsidRPr="00D25ABF">
        <w:rPr>
          <w:rFonts w:ascii="Times New Roman" w:eastAsia="Calibri" w:hAnsi="Times New Roman" w:cs="Times New Roman"/>
          <w:sz w:val="24"/>
          <w:szCs w:val="24"/>
        </w:rPr>
        <w:t>parcari</w:t>
      </w:r>
      <w:proofErr w:type="spellEnd"/>
      <w:r w:rsidRPr="00D25ABF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D25ABF">
        <w:rPr>
          <w:rFonts w:ascii="Times New Roman" w:eastAsia="Calibri" w:hAnsi="Times New Roman" w:cs="Times New Roman"/>
          <w:sz w:val="24"/>
          <w:szCs w:val="24"/>
        </w:rPr>
        <w:t>cvartatul</w:t>
      </w:r>
      <w:proofErr w:type="spellEnd"/>
      <w:r w:rsidRPr="00D25ABF">
        <w:rPr>
          <w:rFonts w:ascii="Times New Roman" w:eastAsia="Calibri" w:hAnsi="Times New Roman" w:cs="Times New Roman"/>
          <w:sz w:val="24"/>
          <w:szCs w:val="24"/>
        </w:rPr>
        <w:t xml:space="preserve"> delimitat de str. Ganea - </w:t>
      </w:r>
      <w:proofErr w:type="spellStart"/>
      <w:r w:rsidRPr="00D25ABF">
        <w:rPr>
          <w:rFonts w:ascii="Times New Roman" w:eastAsia="Calibri" w:hAnsi="Times New Roman" w:cs="Times New Roman"/>
          <w:sz w:val="24"/>
          <w:szCs w:val="24"/>
        </w:rPr>
        <w:t>Ambudului</w:t>
      </w:r>
      <w:proofErr w:type="spellEnd"/>
      <w:r w:rsidRPr="00D25ABF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D25ABF">
        <w:rPr>
          <w:rFonts w:ascii="Times New Roman" w:eastAsia="Calibri" w:hAnsi="Times New Roman" w:cs="Times New Roman"/>
          <w:sz w:val="24"/>
          <w:szCs w:val="24"/>
        </w:rPr>
        <w:t>Fantanele</w:t>
      </w:r>
      <w:proofErr w:type="spellEnd"/>
      <w:r w:rsidRPr="00D25ABF">
        <w:rPr>
          <w:rFonts w:ascii="Times New Roman" w:eastAsia="Calibri" w:hAnsi="Times New Roman" w:cs="Times New Roman"/>
          <w:sz w:val="24"/>
          <w:szCs w:val="24"/>
        </w:rPr>
        <w:t xml:space="preserve"> - Alecu Russo  </w:t>
      </w:r>
    </w:p>
    <w:p w14:paraId="585D3C04" w14:textId="3329CABA" w:rsidR="00A214D5" w:rsidRPr="00777B08" w:rsidRDefault="00A214D5" w:rsidP="00A214D5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7B08">
        <w:rPr>
          <w:rFonts w:ascii="Times New Roman" w:eastAsia="Calibri" w:hAnsi="Times New Roman" w:cs="Times New Roman"/>
          <w:sz w:val="24"/>
          <w:szCs w:val="24"/>
        </w:rPr>
        <w:t xml:space="preserve">- proces - verbal nr. </w:t>
      </w:r>
      <w:r w:rsidR="00F156B4" w:rsidRPr="00F156B4">
        <w:rPr>
          <w:rFonts w:ascii="Times New Roman" w:eastAsia="Calibri" w:hAnsi="Times New Roman" w:cs="Times New Roman"/>
          <w:sz w:val="24"/>
          <w:szCs w:val="24"/>
        </w:rPr>
        <w:t>28228/16.05.2022</w:t>
      </w:r>
      <w:r w:rsidRPr="00777B08">
        <w:rPr>
          <w:rFonts w:ascii="Times New Roman" w:eastAsia="Calibri" w:hAnsi="Times New Roman" w:cs="Times New Roman"/>
          <w:sz w:val="24"/>
          <w:szCs w:val="24"/>
        </w:rPr>
        <w:t xml:space="preserve">, al comisiei </w:t>
      </w:r>
      <w:proofErr w:type="spellStart"/>
      <w:r w:rsidRPr="00777B08">
        <w:rPr>
          <w:rFonts w:ascii="Times New Roman" w:eastAsia="Calibri" w:hAnsi="Times New Roman" w:cs="Times New Roman"/>
          <w:sz w:val="24"/>
          <w:szCs w:val="24"/>
        </w:rPr>
        <w:t>tehnico</w:t>
      </w:r>
      <w:proofErr w:type="spellEnd"/>
      <w:r w:rsidRPr="00777B08">
        <w:rPr>
          <w:rFonts w:ascii="Times New Roman" w:eastAsia="Calibri" w:hAnsi="Times New Roman" w:cs="Times New Roman"/>
          <w:sz w:val="24"/>
          <w:szCs w:val="24"/>
        </w:rPr>
        <w:t>-economice,</w:t>
      </w:r>
    </w:p>
    <w:p w14:paraId="69112BF7" w14:textId="77777777" w:rsidR="000730A2" w:rsidRDefault="000730A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2D0A4BB" w14:textId="77777777" w:rsidR="00CB282E" w:rsidRDefault="00CB282E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94C7965" w14:textId="77777777" w:rsidR="005B174F" w:rsidRPr="006D1D46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5D9DAE6" w14:textId="772D2AA6" w:rsidR="00D66225" w:rsidRPr="00807850" w:rsidRDefault="00D66225" w:rsidP="00CB282E">
      <w:pPr>
        <w:pStyle w:val="PlainText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07850">
        <w:rPr>
          <w:rFonts w:ascii="Times New Roman" w:eastAsia="Calibri" w:hAnsi="Times New Roman" w:cs="Times New Roman"/>
          <w:sz w:val="16"/>
          <w:szCs w:val="16"/>
        </w:rPr>
        <w:t>Întocmit,</w:t>
      </w:r>
      <w:r w:rsidR="00CB282E" w:rsidRPr="00807850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883E08">
        <w:rPr>
          <w:rFonts w:ascii="Times New Roman" w:eastAsia="Calibri" w:hAnsi="Times New Roman" w:cs="Times New Roman"/>
          <w:sz w:val="16"/>
          <w:szCs w:val="16"/>
        </w:rPr>
        <w:t>Sergiu Boros</w:t>
      </w:r>
      <w:r w:rsidR="00807850">
        <w:rPr>
          <w:rFonts w:ascii="Times New Roman" w:eastAsia="Calibri" w:hAnsi="Times New Roman" w:cs="Times New Roman"/>
          <w:sz w:val="16"/>
          <w:szCs w:val="16"/>
        </w:rPr>
        <w:t xml:space="preserve"> 2 ex.</w:t>
      </w:r>
    </w:p>
    <w:sectPr w:rsidR="00D66225" w:rsidRPr="00807850" w:rsidSect="002F4904">
      <w:footerReference w:type="default" r:id="rId9"/>
      <w:pgSz w:w="12240" w:h="15840"/>
      <w:pgMar w:top="851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CD10E" w14:textId="77777777" w:rsidR="000A0B94" w:rsidRDefault="000A0B94" w:rsidP="0011506A">
      <w:pPr>
        <w:spacing w:after="0" w:line="240" w:lineRule="auto"/>
      </w:pPr>
      <w:r>
        <w:separator/>
      </w:r>
    </w:p>
  </w:endnote>
  <w:endnote w:type="continuationSeparator" w:id="0">
    <w:p w14:paraId="399177EC" w14:textId="77777777" w:rsidR="000A0B94" w:rsidRDefault="000A0B94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7056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2283C0" w14:textId="77777777" w:rsidR="001E54CA" w:rsidRDefault="001E54CA">
            <w:pPr>
              <w:pStyle w:val="Footer"/>
              <w:jc w:val="center"/>
            </w:pPr>
            <w:r>
              <w:t xml:space="preserve">Pagină </w:t>
            </w:r>
            <w:r w:rsidR="001E69B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E69BA">
              <w:rPr>
                <w:b/>
                <w:bCs/>
                <w:szCs w:val="24"/>
              </w:rPr>
              <w:fldChar w:fldCharType="separate"/>
            </w:r>
            <w:r w:rsidR="00406EB6">
              <w:rPr>
                <w:b/>
                <w:bCs/>
                <w:noProof/>
              </w:rPr>
              <w:t>2</w:t>
            </w:r>
            <w:r w:rsidR="001E69BA"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 w:rsidR="001E69B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E69BA">
              <w:rPr>
                <w:b/>
                <w:bCs/>
                <w:szCs w:val="24"/>
              </w:rPr>
              <w:fldChar w:fldCharType="separate"/>
            </w:r>
            <w:r w:rsidR="00406EB6">
              <w:rPr>
                <w:b/>
                <w:bCs/>
                <w:noProof/>
              </w:rPr>
              <w:t>2</w:t>
            </w:r>
            <w:r w:rsidR="001E69BA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C252090" w14:textId="77777777" w:rsidR="001E54CA" w:rsidRDefault="001E5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7FB9C" w14:textId="77777777" w:rsidR="000A0B94" w:rsidRDefault="000A0B94" w:rsidP="0011506A">
      <w:pPr>
        <w:spacing w:after="0" w:line="240" w:lineRule="auto"/>
      </w:pPr>
      <w:r>
        <w:separator/>
      </w:r>
    </w:p>
  </w:footnote>
  <w:footnote w:type="continuationSeparator" w:id="0">
    <w:p w14:paraId="5FFBA3A4" w14:textId="77777777" w:rsidR="000A0B94" w:rsidRDefault="000A0B94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4E43B6"/>
    <w:multiLevelType w:val="hybridMultilevel"/>
    <w:tmpl w:val="2C58839C"/>
    <w:lvl w:ilvl="0" w:tplc="7BC0D6B2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6E049C0"/>
    <w:multiLevelType w:val="hybridMultilevel"/>
    <w:tmpl w:val="786E8E86"/>
    <w:lvl w:ilvl="0" w:tplc="D1E61A9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21BE9"/>
    <w:rsid w:val="00054AE2"/>
    <w:rsid w:val="000730A2"/>
    <w:rsid w:val="00077717"/>
    <w:rsid w:val="00077E3C"/>
    <w:rsid w:val="00081F53"/>
    <w:rsid w:val="0009203E"/>
    <w:rsid w:val="000A0698"/>
    <w:rsid w:val="000A07FC"/>
    <w:rsid w:val="000A0B94"/>
    <w:rsid w:val="000A3815"/>
    <w:rsid w:val="000A63CA"/>
    <w:rsid w:val="000A65FB"/>
    <w:rsid w:val="000B11AE"/>
    <w:rsid w:val="000B2A5A"/>
    <w:rsid w:val="000C00AD"/>
    <w:rsid w:val="000C0AD0"/>
    <w:rsid w:val="000C78C5"/>
    <w:rsid w:val="000E00C1"/>
    <w:rsid w:val="000F46CE"/>
    <w:rsid w:val="00106818"/>
    <w:rsid w:val="0011506A"/>
    <w:rsid w:val="00115178"/>
    <w:rsid w:val="00121F18"/>
    <w:rsid w:val="00123474"/>
    <w:rsid w:val="0012469E"/>
    <w:rsid w:val="001255D2"/>
    <w:rsid w:val="00134882"/>
    <w:rsid w:val="0016095E"/>
    <w:rsid w:val="00165CF5"/>
    <w:rsid w:val="00167775"/>
    <w:rsid w:val="00170740"/>
    <w:rsid w:val="00191442"/>
    <w:rsid w:val="00195CAA"/>
    <w:rsid w:val="00196105"/>
    <w:rsid w:val="00197734"/>
    <w:rsid w:val="001A5646"/>
    <w:rsid w:val="001D144E"/>
    <w:rsid w:val="001D1466"/>
    <w:rsid w:val="001D6D04"/>
    <w:rsid w:val="001E54CA"/>
    <w:rsid w:val="001E5B74"/>
    <w:rsid w:val="001E69BA"/>
    <w:rsid w:val="001F10E1"/>
    <w:rsid w:val="001F792D"/>
    <w:rsid w:val="002003EA"/>
    <w:rsid w:val="00215CDC"/>
    <w:rsid w:val="00222137"/>
    <w:rsid w:val="00222BDC"/>
    <w:rsid w:val="00223D68"/>
    <w:rsid w:val="00234C51"/>
    <w:rsid w:val="00255514"/>
    <w:rsid w:val="0025564E"/>
    <w:rsid w:val="002667E2"/>
    <w:rsid w:val="00272A5D"/>
    <w:rsid w:val="00274CB2"/>
    <w:rsid w:val="00276174"/>
    <w:rsid w:val="00292F57"/>
    <w:rsid w:val="002947B1"/>
    <w:rsid w:val="002A4D1F"/>
    <w:rsid w:val="002A5E3C"/>
    <w:rsid w:val="002B534B"/>
    <w:rsid w:val="002C0453"/>
    <w:rsid w:val="002C1202"/>
    <w:rsid w:val="002C3CC0"/>
    <w:rsid w:val="002E1760"/>
    <w:rsid w:val="002E19CE"/>
    <w:rsid w:val="002E4817"/>
    <w:rsid w:val="002E56A4"/>
    <w:rsid w:val="002F16AA"/>
    <w:rsid w:val="002F3125"/>
    <w:rsid w:val="002F4904"/>
    <w:rsid w:val="002F7C67"/>
    <w:rsid w:val="0031058C"/>
    <w:rsid w:val="00316D43"/>
    <w:rsid w:val="00322939"/>
    <w:rsid w:val="00324134"/>
    <w:rsid w:val="00326FAA"/>
    <w:rsid w:val="00334FA9"/>
    <w:rsid w:val="00337504"/>
    <w:rsid w:val="003401E0"/>
    <w:rsid w:val="00347E2B"/>
    <w:rsid w:val="00347FEE"/>
    <w:rsid w:val="00351B0A"/>
    <w:rsid w:val="00374884"/>
    <w:rsid w:val="0038173A"/>
    <w:rsid w:val="00381A66"/>
    <w:rsid w:val="00381D84"/>
    <w:rsid w:val="00382795"/>
    <w:rsid w:val="00384944"/>
    <w:rsid w:val="003A0AAB"/>
    <w:rsid w:val="003A19B6"/>
    <w:rsid w:val="003A6116"/>
    <w:rsid w:val="003B2D59"/>
    <w:rsid w:val="003B6AB4"/>
    <w:rsid w:val="003C0545"/>
    <w:rsid w:val="003C4260"/>
    <w:rsid w:val="003D14CF"/>
    <w:rsid w:val="003D7EC3"/>
    <w:rsid w:val="003E4D81"/>
    <w:rsid w:val="003F4570"/>
    <w:rsid w:val="003F5E77"/>
    <w:rsid w:val="00401941"/>
    <w:rsid w:val="00406EB6"/>
    <w:rsid w:val="0040786C"/>
    <w:rsid w:val="0041269B"/>
    <w:rsid w:val="00427129"/>
    <w:rsid w:val="00432C70"/>
    <w:rsid w:val="0043418F"/>
    <w:rsid w:val="004452C5"/>
    <w:rsid w:val="00446073"/>
    <w:rsid w:val="00467E16"/>
    <w:rsid w:val="00472FBE"/>
    <w:rsid w:val="004C22F8"/>
    <w:rsid w:val="004C29AD"/>
    <w:rsid w:val="004C5D13"/>
    <w:rsid w:val="004D014B"/>
    <w:rsid w:val="004D0D1D"/>
    <w:rsid w:val="004D6684"/>
    <w:rsid w:val="004D6F65"/>
    <w:rsid w:val="004E014E"/>
    <w:rsid w:val="004F495F"/>
    <w:rsid w:val="005159D5"/>
    <w:rsid w:val="00527EF2"/>
    <w:rsid w:val="00541160"/>
    <w:rsid w:val="005460E0"/>
    <w:rsid w:val="00550640"/>
    <w:rsid w:val="00557265"/>
    <w:rsid w:val="00564BA3"/>
    <w:rsid w:val="00570841"/>
    <w:rsid w:val="00570977"/>
    <w:rsid w:val="00574D80"/>
    <w:rsid w:val="00584313"/>
    <w:rsid w:val="005A01E4"/>
    <w:rsid w:val="005A272F"/>
    <w:rsid w:val="005B174F"/>
    <w:rsid w:val="005B25CD"/>
    <w:rsid w:val="005C1A09"/>
    <w:rsid w:val="005D6921"/>
    <w:rsid w:val="005E4303"/>
    <w:rsid w:val="005E4927"/>
    <w:rsid w:val="005F0EBF"/>
    <w:rsid w:val="005F29DB"/>
    <w:rsid w:val="005F4434"/>
    <w:rsid w:val="006224D2"/>
    <w:rsid w:val="00627B4E"/>
    <w:rsid w:val="006450C0"/>
    <w:rsid w:val="006549C5"/>
    <w:rsid w:val="00665BC7"/>
    <w:rsid w:val="00673F47"/>
    <w:rsid w:val="00675A1C"/>
    <w:rsid w:val="00680D66"/>
    <w:rsid w:val="00686A51"/>
    <w:rsid w:val="0068772D"/>
    <w:rsid w:val="00697EAE"/>
    <w:rsid w:val="006A5575"/>
    <w:rsid w:val="006B1BD0"/>
    <w:rsid w:val="006B7DE1"/>
    <w:rsid w:val="006C1789"/>
    <w:rsid w:val="006C7912"/>
    <w:rsid w:val="006D1C5B"/>
    <w:rsid w:val="006D1D46"/>
    <w:rsid w:val="006D7D47"/>
    <w:rsid w:val="007018DE"/>
    <w:rsid w:val="00701D79"/>
    <w:rsid w:val="00703F32"/>
    <w:rsid w:val="00733331"/>
    <w:rsid w:val="00736AB8"/>
    <w:rsid w:val="00745320"/>
    <w:rsid w:val="007616EC"/>
    <w:rsid w:val="00763344"/>
    <w:rsid w:val="00777B08"/>
    <w:rsid w:val="00780DA8"/>
    <w:rsid w:val="00782B34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FC8"/>
    <w:rsid w:val="007E2FA3"/>
    <w:rsid w:val="007F758A"/>
    <w:rsid w:val="00807850"/>
    <w:rsid w:val="00816370"/>
    <w:rsid w:val="00817751"/>
    <w:rsid w:val="00825B6B"/>
    <w:rsid w:val="0083133C"/>
    <w:rsid w:val="00832A1A"/>
    <w:rsid w:val="00837199"/>
    <w:rsid w:val="00837AE1"/>
    <w:rsid w:val="008572FD"/>
    <w:rsid w:val="0086649E"/>
    <w:rsid w:val="008706B5"/>
    <w:rsid w:val="00881562"/>
    <w:rsid w:val="00883E08"/>
    <w:rsid w:val="008A1469"/>
    <w:rsid w:val="008B2519"/>
    <w:rsid w:val="008B4D52"/>
    <w:rsid w:val="008C1716"/>
    <w:rsid w:val="008C1F86"/>
    <w:rsid w:val="008D66A7"/>
    <w:rsid w:val="008E13B6"/>
    <w:rsid w:val="00913EDE"/>
    <w:rsid w:val="00916EF1"/>
    <w:rsid w:val="009179E5"/>
    <w:rsid w:val="00930004"/>
    <w:rsid w:val="009349AD"/>
    <w:rsid w:val="009424D1"/>
    <w:rsid w:val="0095123F"/>
    <w:rsid w:val="00953E9C"/>
    <w:rsid w:val="009577FA"/>
    <w:rsid w:val="00973749"/>
    <w:rsid w:val="00984001"/>
    <w:rsid w:val="009928CD"/>
    <w:rsid w:val="00994971"/>
    <w:rsid w:val="009A3C4E"/>
    <w:rsid w:val="009B5A3E"/>
    <w:rsid w:val="009C7321"/>
    <w:rsid w:val="009C744A"/>
    <w:rsid w:val="009D1FF0"/>
    <w:rsid w:val="009E2187"/>
    <w:rsid w:val="00A05DF9"/>
    <w:rsid w:val="00A066C2"/>
    <w:rsid w:val="00A077F4"/>
    <w:rsid w:val="00A20A5D"/>
    <w:rsid w:val="00A214D5"/>
    <w:rsid w:val="00A21C9E"/>
    <w:rsid w:val="00A21E23"/>
    <w:rsid w:val="00A225F8"/>
    <w:rsid w:val="00A23CC8"/>
    <w:rsid w:val="00A33F9D"/>
    <w:rsid w:val="00A366C7"/>
    <w:rsid w:val="00A37D85"/>
    <w:rsid w:val="00A439F6"/>
    <w:rsid w:val="00A53638"/>
    <w:rsid w:val="00A55E21"/>
    <w:rsid w:val="00A63A65"/>
    <w:rsid w:val="00A64C38"/>
    <w:rsid w:val="00A67504"/>
    <w:rsid w:val="00A71BFE"/>
    <w:rsid w:val="00A73A74"/>
    <w:rsid w:val="00A768A8"/>
    <w:rsid w:val="00A77D8A"/>
    <w:rsid w:val="00A809ED"/>
    <w:rsid w:val="00A81D0A"/>
    <w:rsid w:val="00A97162"/>
    <w:rsid w:val="00AA3864"/>
    <w:rsid w:val="00AA456F"/>
    <w:rsid w:val="00AB3E46"/>
    <w:rsid w:val="00AB3F4E"/>
    <w:rsid w:val="00AB4819"/>
    <w:rsid w:val="00AB5E42"/>
    <w:rsid w:val="00AC42FA"/>
    <w:rsid w:val="00AC628F"/>
    <w:rsid w:val="00AD4016"/>
    <w:rsid w:val="00AE4A21"/>
    <w:rsid w:val="00AF0463"/>
    <w:rsid w:val="00AF1F6A"/>
    <w:rsid w:val="00AF6B79"/>
    <w:rsid w:val="00B03D55"/>
    <w:rsid w:val="00B03F4B"/>
    <w:rsid w:val="00B34B73"/>
    <w:rsid w:val="00B46CD8"/>
    <w:rsid w:val="00B526D0"/>
    <w:rsid w:val="00B538F8"/>
    <w:rsid w:val="00B539DE"/>
    <w:rsid w:val="00B548E5"/>
    <w:rsid w:val="00B67C3F"/>
    <w:rsid w:val="00B7276D"/>
    <w:rsid w:val="00B842C4"/>
    <w:rsid w:val="00BA17F1"/>
    <w:rsid w:val="00BA5BEA"/>
    <w:rsid w:val="00BA70DB"/>
    <w:rsid w:val="00BB5924"/>
    <w:rsid w:val="00BB7EA0"/>
    <w:rsid w:val="00BC0034"/>
    <w:rsid w:val="00BE2423"/>
    <w:rsid w:val="00BF042E"/>
    <w:rsid w:val="00BF709A"/>
    <w:rsid w:val="00C10C0A"/>
    <w:rsid w:val="00C119C2"/>
    <w:rsid w:val="00C16E86"/>
    <w:rsid w:val="00C2671C"/>
    <w:rsid w:val="00C3503C"/>
    <w:rsid w:val="00C37094"/>
    <w:rsid w:val="00C37441"/>
    <w:rsid w:val="00C43566"/>
    <w:rsid w:val="00C46383"/>
    <w:rsid w:val="00C46507"/>
    <w:rsid w:val="00C64B4C"/>
    <w:rsid w:val="00C653E4"/>
    <w:rsid w:val="00C66D68"/>
    <w:rsid w:val="00C83AE9"/>
    <w:rsid w:val="00C91607"/>
    <w:rsid w:val="00C928B1"/>
    <w:rsid w:val="00C9385D"/>
    <w:rsid w:val="00CA3905"/>
    <w:rsid w:val="00CB1F9B"/>
    <w:rsid w:val="00CB282E"/>
    <w:rsid w:val="00CE7579"/>
    <w:rsid w:val="00CF1D41"/>
    <w:rsid w:val="00D04853"/>
    <w:rsid w:val="00D11BEC"/>
    <w:rsid w:val="00D21B2B"/>
    <w:rsid w:val="00D2217D"/>
    <w:rsid w:val="00D2557D"/>
    <w:rsid w:val="00D25ABF"/>
    <w:rsid w:val="00D31005"/>
    <w:rsid w:val="00D64139"/>
    <w:rsid w:val="00D6501B"/>
    <w:rsid w:val="00D66225"/>
    <w:rsid w:val="00D67D8E"/>
    <w:rsid w:val="00D92672"/>
    <w:rsid w:val="00D93E45"/>
    <w:rsid w:val="00DA51B6"/>
    <w:rsid w:val="00DA6A7A"/>
    <w:rsid w:val="00DB17C6"/>
    <w:rsid w:val="00DB29FE"/>
    <w:rsid w:val="00DB3F8C"/>
    <w:rsid w:val="00DC2909"/>
    <w:rsid w:val="00DC37A6"/>
    <w:rsid w:val="00DD7502"/>
    <w:rsid w:val="00DD7853"/>
    <w:rsid w:val="00DE102A"/>
    <w:rsid w:val="00DF0A7B"/>
    <w:rsid w:val="00DF2E97"/>
    <w:rsid w:val="00E02D91"/>
    <w:rsid w:val="00E0509D"/>
    <w:rsid w:val="00E24F5B"/>
    <w:rsid w:val="00E3290A"/>
    <w:rsid w:val="00E32C0C"/>
    <w:rsid w:val="00E52FE4"/>
    <w:rsid w:val="00E56388"/>
    <w:rsid w:val="00E57C09"/>
    <w:rsid w:val="00E815B1"/>
    <w:rsid w:val="00E821A0"/>
    <w:rsid w:val="00EA6546"/>
    <w:rsid w:val="00EC01EF"/>
    <w:rsid w:val="00EC7F85"/>
    <w:rsid w:val="00EF6837"/>
    <w:rsid w:val="00F02D24"/>
    <w:rsid w:val="00F03751"/>
    <w:rsid w:val="00F156B4"/>
    <w:rsid w:val="00F231C9"/>
    <w:rsid w:val="00F23EF5"/>
    <w:rsid w:val="00F316A6"/>
    <w:rsid w:val="00F32E25"/>
    <w:rsid w:val="00F508E7"/>
    <w:rsid w:val="00F64BDB"/>
    <w:rsid w:val="00F66A49"/>
    <w:rsid w:val="00FA1DA9"/>
    <w:rsid w:val="00FA5458"/>
    <w:rsid w:val="00FB3A24"/>
    <w:rsid w:val="00FC6057"/>
    <w:rsid w:val="00FD12E4"/>
    <w:rsid w:val="00FE1036"/>
    <w:rsid w:val="00FE3D24"/>
    <w:rsid w:val="00FE68C7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D554A7E"/>
  <w15:docId w15:val="{0905E11F-DDA2-4087-818E-53170CB8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983436-22AA-4592-A756-BF14C86C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Nemeti S</dc:creator>
  <cp:lastModifiedBy>Sergiu Boros</cp:lastModifiedBy>
  <cp:revision>9</cp:revision>
  <cp:lastPrinted>2022-05-18T08:11:00Z</cp:lastPrinted>
  <dcterms:created xsi:type="dcterms:W3CDTF">2021-11-10T11:05:00Z</dcterms:created>
  <dcterms:modified xsi:type="dcterms:W3CDTF">2022-05-19T11:50:00Z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