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4354EE8B" w:rsidR="00A73A74" w:rsidRPr="007D1633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1633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D163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D16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7D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1633" w:rsidRPr="007D1633">
        <w:rPr>
          <w:rFonts w:ascii="Times New Roman" w:hAnsi="Times New Roman" w:cs="Times New Roman"/>
          <w:sz w:val="24"/>
          <w:szCs w:val="24"/>
          <w:lang w:val="ro-RO"/>
        </w:rPr>
        <w:t>59017</w:t>
      </w:r>
      <w:r w:rsidR="002E4AD6" w:rsidRPr="007D163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7D1633" w:rsidRPr="007D1633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7D16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1633" w:rsidRPr="007D1633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7D1633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7D16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17FDF22E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Mare </w:t>
      </w:r>
      <w:r w:rsidRPr="007D1633">
        <w:rPr>
          <w:sz w:val="28"/>
          <w:szCs w:val="28"/>
          <w:lang w:val="ro-RO"/>
        </w:rPr>
        <w:t xml:space="preserve">nr. </w:t>
      </w:r>
      <w:r w:rsidR="007D1633">
        <w:rPr>
          <w:sz w:val="28"/>
          <w:szCs w:val="28"/>
          <w:lang w:val="ro-RO"/>
        </w:rPr>
        <w:t>327</w:t>
      </w:r>
      <w:r w:rsidRPr="007D1633">
        <w:rPr>
          <w:sz w:val="28"/>
          <w:szCs w:val="28"/>
          <w:lang w:val="ro-RO"/>
        </w:rPr>
        <w:t>/</w:t>
      </w:r>
      <w:r w:rsidR="007D1633">
        <w:rPr>
          <w:sz w:val="28"/>
          <w:szCs w:val="28"/>
          <w:lang w:val="ro-RO"/>
        </w:rPr>
        <w:t>15.09.2022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bookmarkStart w:id="0" w:name="_Hlk117156526"/>
      <w:r w:rsidR="007D1633">
        <w:rPr>
          <w:sz w:val="28"/>
          <w:szCs w:val="28"/>
          <w:lang w:val="ro-RO"/>
        </w:rPr>
        <w:t>Str. GANEA  BL.CG5</w:t>
      </w:r>
      <w:bookmarkEnd w:id="0"/>
      <w:r w:rsidRPr="007D1633">
        <w:rPr>
          <w:sz w:val="28"/>
          <w:szCs w:val="28"/>
          <w:lang w:val="ro-RO"/>
        </w:rPr>
        <w:t>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67AAB748" w14:textId="785DD42E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7D1633">
        <w:rPr>
          <w:sz w:val="28"/>
          <w:szCs w:val="28"/>
          <w:lang w:val="ro-RO"/>
        </w:rPr>
        <w:t>situat pe</w:t>
      </w:r>
      <w:r w:rsidR="007D1633" w:rsidRPr="007D1633">
        <w:rPr>
          <w:sz w:val="28"/>
          <w:szCs w:val="28"/>
          <w:lang w:val="ro-RO"/>
        </w:rPr>
        <w:t xml:space="preserve"> </w:t>
      </w:r>
      <w:r w:rsidR="007D1633">
        <w:rPr>
          <w:sz w:val="28"/>
          <w:szCs w:val="28"/>
          <w:lang w:val="ro-RO"/>
        </w:rPr>
        <w:t>Str. GANEA  BL.CG5</w:t>
      </w:r>
      <w:r w:rsidRPr="004C6F24">
        <w:rPr>
          <w:sz w:val="28"/>
          <w:szCs w:val="28"/>
          <w:lang w:val="ro-RO"/>
        </w:rPr>
        <w:t xml:space="preserve"> </w:t>
      </w:r>
      <w:r w:rsidRPr="007D1633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1"/>
    <w:p w14:paraId="1B463DDE" w14:textId="71131528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</w:t>
      </w:r>
      <w:r w:rsidRPr="007D1633">
        <w:rPr>
          <w:bCs/>
          <w:sz w:val="28"/>
          <w:szCs w:val="28"/>
          <w:lang w:val="ro-RO"/>
        </w:rPr>
        <w:t xml:space="preserve">r. </w:t>
      </w:r>
      <w:r w:rsidR="007D1633">
        <w:rPr>
          <w:bCs/>
          <w:sz w:val="28"/>
          <w:szCs w:val="28"/>
          <w:lang w:val="ro-RO"/>
        </w:rPr>
        <w:t>327</w:t>
      </w:r>
      <w:r w:rsidRPr="007D1633">
        <w:rPr>
          <w:bCs/>
          <w:sz w:val="28"/>
          <w:szCs w:val="28"/>
          <w:lang w:val="ro-RO"/>
        </w:rPr>
        <w:t>/</w:t>
      </w:r>
      <w:r w:rsidR="007D1633">
        <w:rPr>
          <w:bCs/>
          <w:sz w:val="28"/>
          <w:szCs w:val="28"/>
          <w:lang w:val="ro-RO"/>
        </w:rPr>
        <w:t>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fost </w:t>
      </w:r>
      <w:r w:rsidRPr="007D1633">
        <w:rPr>
          <w:bCs/>
          <w:sz w:val="28"/>
          <w:szCs w:val="28"/>
          <w:lang w:val="ro-RO"/>
        </w:rPr>
        <w:t xml:space="preserve">de </w:t>
      </w:r>
      <w:r w:rsidR="00ED468E">
        <w:rPr>
          <w:bCs/>
          <w:sz w:val="28"/>
          <w:szCs w:val="28"/>
          <w:lang w:val="ro-RO"/>
        </w:rPr>
        <w:t>1.155.210,0090 lei</w:t>
      </w:r>
      <w:r w:rsidRPr="007D1633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6FA16236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ED468E">
        <w:rPr>
          <w:sz w:val="28"/>
          <w:szCs w:val="28"/>
          <w:lang w:val="ro-RO"/>
        </w:rPr>
        <w:t xml:space="preserve">Reabilitarea termică a blocului de locuinţe situat </w:t>
      </w:r>
      <w:r w:rsidR="00ED468E">
        <w:rPr>
          <w:sz w:val="28"/>
          <w:szCs w:val="28"/>
          <w:lang w:val="ro-RO"/>
        </w:rPr>
        <w:t>pe Str. Gnea Bl.CG5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ED468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staţi</w:t>
      </w:r>
      <w:r w:rsidR="00C01BC5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astfel valoarea maximă eligibil</w:t>
      </w:r>
      <w:r w:rsidR="00C01BC5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ED468E">
        <w:rPr>
          <w:bCs/>
          <w:sz w:val="28"/>
          <w:szCs w:val="28"/>
          <w:lang w:val="ro-RO"/>
        </w:rPr>
        <w:t>327/15.09.2022</w:t>
      </w:r>
      <w:r>
        <w:rPr>
          <w:bCs/>
          <w:sz w:val="28"/>
          <w:szCs w:val="28"/>
          <w:lang w:val="ro-RO"/>
        </w:rPr>
        <w:t xml:space="preserve">. </w:t>
      </w:r>
    </w:p>
    <w:p w14:paraId="4E13514D" w14:textId="76668D5F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staţii</w:t>
      </w:r>
      <w:r w:rsidR="00ED468E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de încărcare pentru vehicule electrice este de </w:t>
      </w:r>
      <w:r w:rsidR="00ED468E">
        <w:rPr>
          <w:sz w:val="28"/>
          <w:szCs w:val="28"/>
          <w:lang w:val="ro-RO"/>
        </w:rPr>
        <w:t>123.067,50lei</w:t>
      </w:r>
      <w:r>
        <w:rPr>
          <w:sz w:val="28"/>
          <w:szCs w:val="28"/>
          <w:lang w:val="ro-RO"/>
        </w:rPr>
        <w:t xml:space="preserve">. </w:t>
      </w:r>
    </w:p>
    <w:p w14:paraId="76A513BF" w14:textId="77777777" w:rsidR="00723B61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Datorită  acestor modificări intervenite în momentul depunerii proiectului în ceea ce priveşte valoarea eligibilă maximă a proiectului prin ad</w:t>
      </w:r>
      <w:r w:rsidR="00C01BC5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ugarea valorii staţiilor </w:t>
      </w:r>
    </w:p>
    <w:p w14:paraId="12780BC6" w14:textId="78F33D40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ED468E">
        <w:rPr>
          <w:sz w:val="28"/>
          <w:szCs w:val="28"/>
          <w:lang w:val="ro-RO"/>
        </w:rPr>
        <w:t>1.278.277,509</w:t>
      </w:r>
      <w:r w:rsidR="0010363E">
        <w:rPr>
          <w:sz w:val="28"/>
          <w:szCs w:val="28"/>
          <w:lang w:val="ro-RO"/>
        </w:rPr>
        <w:t xml:space="preserve"> </w:t>
      </w:r>
      <w:r w:rsidR="00ED468E">
        <w:rPr>
          <w:sz w:val="28"/>
          <w:szCs w:val="28"/>
          <w:lang w:val="ro-RO"/>
        </w:rPr>
        <w:t>lei</w:t>
      </w:r>
      <w:r w:rsidRPr="00ED468E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5F19" w14:textId="77777777" w:rsidR="0038289C" w:rsidRDefault="0038289C" w:rsidP="0011506A">
      <w:pPr>
        <w:spacing w:after="0" w:line="240" w:lineRule="auto"/>
      </w:pPr>
      <w:r>
        <w:separator/>
      </w:r>
    </w:p>
  </w:endnote>
  <w:endnote w:type="continuationSeparator" w:id="0">
    <w:p w14:paraId="45BB3875" w14:textId="77777777" w:rsidR="0038289C" w:rsidRDefault="0038289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9C8A" w14:textId="77777777" w:rsidR="00723B61" w:rsidRDefault="00723B61" w:rsidP="00723B61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Întocmit,</w:t>
    </w:r>
  </w:p>
  <w:p w14:paraId="4FBE4667" w14:textId="77777777" w:rsidR="00723B61" w:rsidRDefault="00723B61" w:rsidP="00723B61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Crina Luca 2 ex.</w:t>
    </w:r>
  </w:p>
  <w:p w14:paraId="7CFBE17F" w14:textId="234C589A" w:rsidR="00723B61" w:rsidRDefault="00723B61">
    <w:pPr>
      <w:pStyle w:val="Footer"/>
    </w:pPr>
  </w:p>
  <w:p w14:paraId="22DB9C38" w14:textId="77777777" w:rsidR="00723B61" w:rsidRDefault="0072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68A8" w14:textId="77777777" w:rsidR="0038289C" w:rsidRDefault="0038289C" w:rsidP="0011506A">
      <w:pPr>
        <w:spacing w:after="0" w:line="240" w:lineRule="auto"/>
      </w:pPr>
      <w:r>
        <w:separator/>
      </w:r>
    </w:p>
  </w:footnote>
  <w:footnote w:type="continuationSeparator" w:id="0">
    <w:p w14:paraId="4CD8FAC6" w14:textId="77777777" w:rsidR="0038289C" w:rsidRDefault="0038289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363E"/>
    <w:rsid w:val="00107E9A"/>
    <w:rsid w:val="001114EF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8289C"/>
    <w:rsid w:val="003A0002"/>
    <w:rsid w:val="003A0AAB"/>
    <w:rsid w:val="003B096C"/>
    <w:rsid w:val="003B6AB4"/>
    <w:rsid w:val="003C0545"/>
    <w:rsid w:val="003C141D"/>
    <w:rsid w:val="003F31B3"/>
    <w:rsid w:val="003F4570"/>
    <w:rsid w:val="003F7EC0"/>
    <w:rsid w:val="0041269B"/>
    <w:rsid w:val="004173EF"/>
    <w:rsid w:val="00423213"/>
    <w:rsid w:val="00425611"/>
    <w:rsid w:val="00425766"/>
    <w:rsid w:val="004578CB"/>
    <w:rsid w:val="00475868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3B61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1633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22FB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0B40"/>
    <w:rsid w:val="00BA2EE3"/>
    <w:rsid w:val="00BB0D1A"/>
    <w:rsid w:val="00BC47AC"/>
    <w:rsid w:val="00BE10C8"/>
    <w:rsid w:val="00BF709A"/>
    <w:rsid w:val="00C01BC5"/>
    <w:rsid w:val="00C04DC4"/>
    <w:rsid w:val="00C42BEE"/>
    <w:rsid w:val="00C43419"/>
    <w:rsid w:val="00C54398"/>
    <w:rsid w:val="00C55C44"/>
    <w:rsid w:val="00C922E8"/>
    <w:rsid w:val="00C9239C"/>
    <w:rsid w:val="00C928B1"/>
    <w:rsid w:val="00CC2F3C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742B0"/>
    <w:rsid w:val="00E92B2A"/>
    <w:rsid w:val="00E94629"/>
    <w:rsid w:val="00EA4241"/>
    <w:rsid w:val="00EC712D"/>
    <w:rsid w:val="00ED468E"/>
    <w:rsid w:val="00F143AC"/>
    <w:rsid w:val="00F231C9"/>
    <w:rsid w:val="00F508E7"/>
    <w:rsid w:val="00F6074B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2022-10-21T06:26:00Z</cp:lastPrinted>
  <dcterms:created xsi:type="dcterms:W3CDTF">2022-10-24T10:33:00Z</dcterms:created>
  <dcterms:modified xsi:type="dcterms:W3CDTF">2022-10-24T10:33:00Z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