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4B00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MUNICIPIUL SATU MARE</w:t>
      </w:r>
    </w:p>
    <w:p w14:paraId="739605CE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>CABINET VICEPRIMAR</w:t>
      </w:r>
    </w:p>
    <w:p w14:paraId="5D69A2A0" w14:textId="5877F0FA" w:rsid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751E28">
        <w:rPr>
          <w:rFonts w:ascii="Times New Roman" w:eastAsiaTheme="minorHAnsi" w:hAnsi="Times New Roman"/>
          <w:sz w:val="28"/>
          <w:szCs w:val="28"/>
          <w:lang w:val="fr-FR"/>
        </w:rPr>
        <w:t xml:space="preserve">Nr. </w:t>
      </w:r>
      <w:r>
        <w:rPr>
          <w:rFonts w:ascii="Times New Roman" w:eastAsiaTheme="minorHAnsi" w:hAnsi="Times New Roman"/>
          <w:sz w:val="28"/>
          <w:szCs w:val="28"/>
          <w:lang w:val="fr-FR"/>
        </w:rPr>
        <w:t>2321</w:t>
      </w:r>
      <w:r w:rsidR="001F7DEC">
        <w:rPr>
          <w:rFonts w:ascii="Times New Roman" w:eastAsiaTheme="minorHAnsi" w:hAnsi="Times New Roman"/>
          <w:sz w:val="28"/>
          <w:szCs w:val="28"/>
          <w:lang w:val="fr-FR"/>
        </w:rPr>
        <w:t>0</w:t>
      </w:r>
      <w:r>
        <w:rPr>
          <w:rFonts w:ascii="Times New Roman" w:eastAsiaTheme="minorHAnsi" w:hAnsi="Times New Roman"/>
          <w:sz w:val="28"/>
          <w:szCs w:val="28"/>
          <w:lang w:val="fr-FR"/>
        </w:rPr>
        <w:t>/19.04.2022</w:t>
      </w:r>
    </w:p>
    <w:p w14:paraId="49B5127B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3890B874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</w:rPr>
        <w:t>Stan Gheorghe, viceprimar al Municipiului Satu Mare,</w:t>
      </w:r>
    </w:p>
    <w:p w14:paraId="23011C4C" w14:textId="77777777" w:rsidR="00751E28" w:rsidRPr="00751E28" w:rsidRDefault="00751E28" w:rsidP="00751E28">
      <w:pPr>
        <w:jc w:val="both"/>
        <w:rPr>
          <w:rFonts w:ascii="Times New Roman" w:eastAsiaTheme="minorHAnsi" w:hAnsi="Times New Roman"/>
          <w:sz w:val="28"/>
          <w:szCs w:val="28"/>
        </w:rPr>
      </w:pPr>
    </w:p>
    <w:p w14:paraId="7CA7677F" w14:textId="43705E01" w:rsidR="00751E28" w:rsidRDefault="00751E28" w:rsidP="00751E28">
      <w:pPr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temeiul prevederilor art. 136 alin.(1) din Ordonanța de Urgență a Guvernului nr.57/2019 privind Codul administrativ, îmi exprim inițiativa în promovarea unui proiect de hotărâre având ca obiect ”</w:t>
      </w:r>
      <w:r w:rsidRPr="00751E28">
        <w:rPr>
          <w:rFonts w:ascii="Times New Roman" w:hAnsi="Times New Roman"/>
          <w:sz w:val="28"/>
          <w:szCs w:val="28"/>
          <w:lang w:val="en-US"/>
        </w:rPr>
        <w:t xml:space="preserve"> privind acceptarea ofertei de donaţie a unui teren </w:t>
      </w:r>
      <w:r w:rsidRPr="00751E28">
        <w:rPr>
          <w:rFonts w:ascii="Times New Roman" w:hAnsi="Times New Roman"/>
          <w:sz w:val="28"/>
          <w:szCs w:val="28"/>
        </w:rPr>
        <w:t>în suprafață de 63 mp, înscris în CF nr. 186941 Satu Mare ,,</w:t>
      </w:r>
    </w:p>
    <w:p w14:paraId="48D32DB2" w14:textId="77777777" w:rsidR="00751E28" w:rsidRPr="00751E28" w:rsidRDefault="00751E28" w:rsidP="00751E28">
      <w:pPr>
        <w:jc w:val="both"/>
        <w:rPr>
          <w:rFonts w:ascii="Times New Roman" w:hAnsi="Times New Roman"/>
          <w:sz w:val="28"/>
          <w:szCs w:val="28"/>
        </w:rPr>
      </w:pPr>
    </w:p>
    <w:p w14:paraId="3D3A75D0" w14:textId="77777777" w:rsidR="00751E28" w:rsidRPr="00751E28" w:rsidRDefault="00751E28" w:rsidP="00751E28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51E28">
        <w:rPr>
          <w:rFonts w:ascii="Times New Roman" w:eastAsiaTheme="minorHAnsi" w:hAnsi="Times New Roman"/>
          <w:sz w:val="28"/>
          <w:szCs w:val="28"/>
          <w:lang w:val="en-US"/>
        </w:rPr>
        <w:t>În susținerea căruia formulez prezentul</w:t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751E28">
        <w:rPr>
          <w:rFonts w:ascii="Times New Roman" w:eastAsiaTheme="minorHAnsi" w:hAnsi="Times New Roman"/>
          <w:sz w:val="28"/>
          <w:szCs w:val="28"/>
          <w:lang w:val="en-US"/>
        </w:rPr>
        <w:tab/>
      </w:r>
    </w:p>
    <w:p w14:paraId="33F5D47E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8E5BEA3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E3E87A4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FE66EE7" w14:textId="0EC307EF" w:rsidR="00EC523D" w:rsidRDefault="00EC523D" w:rsidP="00EC523D">
      <w:pPr>
        <w:jc w:val="center"/>
        <w:rPr>
          <w:rFonts w:ascii="Cambria" w:hAnsi="Cambria"/>
          <w:b/>
          <w:bCs/>
          <w:sz w:val="25"/>
          <w:szCs w:val="25"/>
        </w:rPr>
      </w:pPr>
      <w:r w:rsidRPr="00DC3B11">
        <w:rPr>
          <w:rFonts w:ascii="Cambria" w:hAnsi="Cambria"/>
          <w:b/>
          <w:bCs/>
          <w:sz w:val="25"/>
          <w:szCs w:val="25"/>
        </w:rPr>
        <w:t>REFERAT DE APROBARE</w:t>
      </w:r>
    </w:p>
    <w:p w14:paraId="6B1405A2" w14:textId="735137BA" w:rsidR="00DC3B11" w:rsidRDefault="00DC3B11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0DD3D2FC" w14:textId="1251BD21" w:rsidR="001D7C86" w:rsidRDefault="001D7C86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64D15B93" w14:textId="54D08F68" w:rsidR="001D7C86" w:rsidRDefault="001D7C86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601A786C" w14:textId="77777777" w:rsidR="001D7C86" w:rsidRPr="00DC3B11" w:rsidRDefault="001D7C86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4968C469" w14:textId="4A0EA00E" w:rsidR="00847BAF" w:rsidRPr="003D6EDB" w:rsidRDefault="00847BAF" w:rsidP="003D6EDB">
      <w:pPr>
        <w:spacing w:line="360" w:lineRule="auto"/>
        <w:jc w:val="both"/>
        <w:rPr>
          <w:rFonts w:ascii="Times New Roman" w:hAnsi="Times New Roman"/>
          <w:sz w:val="28"/>
        </w:rPr>
      </w:pPr>
      <w:bookmarkStart w:id="0" w:name="_Hlk506793678"/>
      <w:r>
        <w:rPr>
          <w:rFonts w:ascii="Times New Roman" w:hAnsi="Times New Roman"/>
          <w:sz w:val="28"/>
          <w:szCs w:val="28"/>
        </w:rPr>
        <w:tab/>
      </w:r>
      <w:r w:rsidRPr="003D6EDB">
        <w:rPr>
          <w:rFonts w:ascii="Times New Roman" w:hAnsi="Times New Roman"/>
          <w:sz w:val="28"/>
        </w:rPr>
        <w:t xml:space="preserve">Având în vedere că </w:t>
      </w:r>
      <w:r w:rsidR="003D6EDB">
        <w:rPr>
          <w:rFonts w:ascii="Times New Roman" w:hAnsi="Times New Roman"/>
          <w:sz w:val="28"/>
        </w:rPr>
        <w:t>p</w:t>
      </w:r>
      <w:r w:rsidR="003D6EDB" w:rsidRPr="003D6EDB">
        <w:rPr>
          <w:rFonts w:ascii="Times New Roman" w:hAnsi="Times New Roman"/>
          <w:sz w:val="28"/>
        </w:rPr>
        <w:t xml:space="preserve">rin </w:t>
      </w:r>
      <w:bookmarkStart w:id="1" w:name="_Hlk9426091"/>
      <w:r w:rsidR="003D6EDB" w:rsidRPr="003D6EDB">
        <w:rPr>
          <w:rFonts w:ascii="Times New Roman" w:hAnsi="Times New Roman"/>
          <w:sz w:val="28"/>
        </w:rPr>
        <w:t xml:space="preserve">oferta de donație autentificată sub nr. </w:t>
      </w:r>
      <w:r w:rsidR="00751E28">
        <w:rPr>
          <w:rFonts w:ascii="Times New Roman" w:hAnsi="Times New Roman"/>
          <w:sz w:val="28"/>
        </w:rPr>
        <w:t>1205/14.04.2022</w:t>
      </w:r>
      <w:r w:rsidR="003D6EDB" w:rsidRPr="003D6EDB">
        <w:rPr>
          <w:rFonts w:ascii="Times New Roman" w:hAnsi="Times New Roman"/>
          <w:sz w:val="28"/>
        </w:rPr>
        <w:t>, numi</w:t>
      </w:r>
      <w:r w:rsidR="00751E28">
        <w:rPr>
          <w:rFonts w:ascii="Times New Roman" w:hAnsi="Times New Roman"/>
          <w:sz w:val="28"/>
        </w:rPr>
        <w:t>ții Pop Aurel și Pop Cornelia</w:t>
      </w:r>
      <w:r w:rsidR="003D6EDB" w:rsidRPr="003D6EDB">
        <w:rPr>
          <w:rFonts w:ascii="Times New Roman" w:hAnsi="Times New Roman"/>
          <w:sz w:val="28"/>
        </w:rPr>
        <w:t xml:space="preserve"> în calitate de proprietar</w:t>
      </w:r>
      <w:r w:rsidR="00751E28">
        <w:rPr>
          <w:rFonts w:ascii="Times New Roman" w:hAnsi="Times New Roman"/>
          <w:sz w:val="28"/>
        </w:rPr>
        <w:t>i</w:t>
      </w:r>
      <w:r w:rsidR="003D6EDB" w:rsidRPr="003D6EDB">
        <w:rPr>
          <w:rFonts w:ascii="Times New Roman" w:hAnsi="Times New Roman"/>
          <w:sz w:val="28"/>
        </w:rPr>
        <w:t xml:space="preserve">, </w:t>
      </w:r>
      <w:bookmarkEnd w:id="1"/>
      <w:r w:rsidR="003D6EDB" w:rsidRPr="003D6EDB">
        <w:rPr>
          <w:rFonts w:ascii="Times New Roman" w:hAnsi="Times New Roman"/>
          <w:sz w:val="28"/>
        </w:rPr>
        <w:t xml:space="preserve">donează Municipiului Satu Mare, terenul în suprafață de </w:t>
      </w:r>
      <w:r w:rsidR="00751E28">
        <w:rPr>
          <w:rFonts w:ascii="Times New Roman" w:hAnsi="Times New Roman"/>
          <w:sz w:val="28"/>
        </w:rPr>
        <w:t>63</w:t>
      </w:r>
      <w:r w:rsidR="003D6EDB" w:rsidRPr="003D6EDB">
        <w:rPr>
          <w:rFonts w:ascii="Times New Roman" w:hAnsi="Times New Roman"/>
          <w:sz w:val="28"/>
        </w:rPr>
        <w:t xml:space="preserve"> mp, înscris în CF nr. </w:t>
      </w:r>
      <w:r w:rsidR="00751E28">
        <w:rPr>
          <w:rFonts w:ascii="Times New Roman" w:hAnsi="Times New Roman"/>
          <w:sz w:val="28"/>
        </w:rPr>
        <w:t>186941</w:t>
      </w:r>
      <w:r w:rsidR="003D6EDB" w:rsidRPr="003D6EDB">
        <w:rPr>
          <w:rFonts w:ascii="Times New Roman" w:hAnsi="Times New Roman"/>
          <w:sz w:val="28"/>
        </w:rPr>
        <w:t xml:space="preserve"> Satu Mare sub nr. cadastral </w:t>
      </w:r>
      <w:r w:rsidR="00751E28">
        <w:rPr>
          <w:rFonts w:ascii="Times New Roman" w:hAnsi="Times New Roman"/>
          <w:sz w:val="28"/>
        </w:rPr>
        <w:t>186941</w:t>
      </w:r>
      <w:r w:rsidR="003D6EDB" w:rsidRPr="003D6EDB">
        <w:rPr>
          <w:rFonts w:ascii="Times New Roman" w:hAnsi="Times New Roman"/>
          <w:sz w:val="28"/>
        </w:rPr>
        <w:t xml:space="preserve"> situat în Satu Mare</w:t>
      </w:r>
      <w:r w:rsidRPr="003D6EDB">
        <w:rPr>
          <w:rFonts w:ascii="Times New Roman" w:hAnsi="Times New Roman"/>
          <w:sz w:val="28"/>
        </w:rPr>
        <w:t>, se impune inițierea unui proiect de hotărâre în vederea acceptării donației, pentru respectarea prevederilor legale în vigoare.</w:t>
      </w:r>
    </w:p>
    <w:bookmarkEnd w:id="0"/>
    <w:p w14:paraId="44B258BB" w14:textId="2D836EF7" w:rsidR="00EC523D" w:rsidRPr="00847BAF" w:rsidRDefault="00EC523D" w:rsidP="003D6ED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EDB">
        <w:rPr>
          <w:rFonts w:ascii="Times New Roman" w:hAnsi="Times New Roman"/>
          <w:sz w:val="28"/>
        </w:rPr>
        <w:t>Acceptarea donaţiei şi notarea în evidenţele de carte funciară</w:t>
      </w:r>
      <w:r w:rsidRPr="00847BAF">
        <w:rPr>
          <w:rFonts w:ascii="Times New Roman" w:hAnsi="Times New Roman"/>
          <w:sz w:val="28"/>
          <w:szCs w:val="28"/>
        </w:rPr>
        <w:t xml:space="preserve"> urmează a se face în conformitate cu prevederile art</w:t>
      </w:r>
      <w:r w:rsidR="00243744">
        <w:rPr>
          <w:rFonts w:ascii="Times New Roman" w:hAnsi="Times New Roman"/>
          <w:sz w:val="28"/>
          <w:szCs w:val="28"/>
        </w:rPr>
        <w:t>. 881</w:t>
      </w:r>
      <w:r w:rsidRPr="00847BAF">
        <w:rPr>
          <w:rFonts w:ascii="Times New Roman" w:hAnsi="Times New Roman"/>
          <w:sz w:val="28"/>
          <w:szCs w:val="28"/>
        </w:rPr>
        <w:t xml:space="preserve"> şi art. </w:t>
      </w:r>
      <w:r w:rsidR="00243744">
        <w:rPr>
          <w:rFonts w:ascii="Times New Roman" w:hAnsi="Times New Roman"/>
          <w:sz w:val="28"/>
          <w:szCs w:val="28"/>
        </w:rPr>
        <w:t>1014</w:t>
      </w:r>
      <w:r w:rsidRPr="00847BAF">
        <w:rPr>
          <w:rFonts w:ascii="Times New Roman" w:hAnsi="Times New Roman"/>
          <w:sz w:val="28"/>
          <w:szCs w:val="28"/>
        </w:rPr>
        <w:t xml:space="preserve"> Cod Civil.</w:t>
      </w:r>
    </w:p>
    <w:p w14:paraId="7AE67D0D" w14:textId="3BEBDD45" w:rsidR="00EC523D" w:rsidRPr="00847BAF" w:rsidRDefault="00EC523D" w:rsidP="00DC3B1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BAF">
        <w:rPr>
          <w:rFonts w:ascii="Times New Roman" w:hAnsi="Times New Roman"/>
          <w:sz w:val="28"/>
          <w:szCs w:val="28"/>
        </w:rPr>
        <w:t xml:space="preserve">Având în vedere cele de mai sus, propun </w:t>
      </w:r>
      <w:r w:rsidR="001E3E40">
        <w:rPr>
          <w:rFonts w:ascii="Times New Roman" w:hAnsi="Times New Roman"/>
          <w:sz w:val="28"/>
          <w:szCs w:val="28"/>
        </w:rPr>
        <w:t>C</w:t>
      </w:r>
      <w:r w:rsidRPr="00847BAF">
        <w:rPr>
          <w:rFonts w:ascii="Times New Roman" w:hAnsi="Times New Roman"/>
          <w:sz w:val="28"/>
          <w:szCs w:val="28"/>
        </w:rPr>
        <w:t xml:space="preserve">onsiliului </w:t>
      </w:r>
      <w:r w:rsidR="001E3E40">
        <w:rPr>
          <w:rFonts w:ascii="Times New Roman" w:hAnsi="Times New Roman"/>
          <w:sz w:val="28"/>
          <w:szCs w:val="28"/>
        </w:rPr>
        <w:t>L</w:t>
      </w:r>
      <w:r w:rsidRPr="00847BAF">
        <w:rPr>
          <w:rFonts w:ascii="Times New Roman" w:hAnsi="Times New Roman"/>
          <w:sz w:val="28"/>
          <w:szCs w:val="28"/>
        </w:rPr>
        <w:t xml:space="preserve">ocal al </w:t>
      </w:r>
      <w:r w:rsidR="001E3E40">
        <w:rPr>
          <w:rFonts w:ascii="Times New Roman" w:hAnsi="Times New Roman"/>
          <w:sz w:val="28"/>
          <w:szCs w:val="28"/>
        </w:rPr>
        <w:t>M</w:t>
      </w:r>
      <w:r w:rsidRPr="00847BAF">
        <w:rPr>
          <w:rFonts w:ascii="Times New Roman" w:hAnsi="Times New Roman"/>
          <w:sz w:val="28"/>
          <w:szCs w:val="28"/>
        </w:rPr>
        <w:t>unicipiului Satu Mare spre analiză şi aprobare prezentul proiect de hotărâre.</w:t>
      </w:r>
    </w:p>
    <w:p w14:paraId="10732017" w14:textId="77777777" w:rsidR="001E3E40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28ABE1" w14:textId="6C821F74" w:rsidR="00EC523D" w:rsidRPr="00847BAF" w:rsidRDefault="001E3E40" w:rsidP="001E3E4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EC523D" w:rsidRPr="00847BAF">
        <w:rPr>
          <w:rFonts w:ascii="Times New Roman" w:hAnsi="Times New Roman"/>
          <w:sz w:val="28"/>
          <w:szCs w:val="28"/>
        </w:rPr>
        <w:t>Iniţiator proiect</w:t>
      </w:r>
    </w:p>
    <w:p w14:paraId="1695208E" w14:textId="0994058E" w:rsidR="00226523" w:rsidRPr="00847BAF" w:rsidRDefault="001E3E40" w:rsidP="001E3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47BAF">
        <w:rPr>
          <w:rFonts w:ascii="Times New Roman" w:hAnsi="Times New Roman"/>
          <w:sz w:val="28"/>
          <w:szCs w:val="28"/>
        </w:rPr>
        <w:t>Vicep</w:t>
      </w:r>
      <w:r w:rsidR="00226523" w:rsidRPr="00847BAF">
        <w:rPr>
          <w:rFonts w:ascii="Times New Roman" w:hAnsi="Times New Roman"/>
          <w:sz w:val="28"/>
          <w:szCs w:val="28"/>
        </w:rPr>
        <w:t>rimar</w:t>
      </w:r>
    </w:p>
    <w:p w14:paraId="720EB150" w14:textId="285C1913" w:rsidR="00226523" w:rsidRPr="00847BAF" w:rsidRDefault="001E3E40" w:rsidP="001E3E40">
      <w:pPr>
        <w:spacing w:after="100"/>
        <w:ind w:left="-851" w:right="-99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847BAF">
        <w:rPr>
          <w:rFonts w:ascii="Times New Roman" w:hAnsi="Times New Roman"/>
          <w:sz w:val="28"/>
          <w:szCs w:val="28"/>
        </w:rPr>
        <w:t>Stan Gheorghe</w:t>
      </w:r>
    </w:p>
    <w:p w14:paraId="025B7D39" w14:textId="77777777" w:rsidR="00EC523D" w:rsidRDefault="00EC523D" w:rsidP="00EC523D">
      <w:pPr>
        <w:jc w:val="center"/>
        <w:rPr>
          <w:rFonts w:ascii="Times New Roman" w:hAnsi="Times New Roman"/>
          <w:sz w:val="28"/>
          <w:szCs w:val="28"/>
        </w:rPr>
      </w:pPr>
    </w:p>
    <w:p w14:paraId="69204345" w14:textId="77777777" w:rsidR="001E3E40" w:rsidRDefault="001E3E40" w:rsidP="00EC523D">
      <w:pPr>
        <w:rPr>
          <w:rFonts w:ascii="Times New Roman" w:hAnsi="Times New Roman"/>
          <w:sz w:val="28"/>
          <w:szCs w:val="28"/>
        </w:rPr>
      </w:pPr>
    </w:p>
    <w:p w14:paraId="2D61520E" w14:textId="21EEA003" w:rsidR="00BA4197" w:rsidRDefault="001E3E40">
      <w:r>
        <w:rPr>
          <w:rFonts w:ascii="Times New Roman" w:hAnsi="Times New Roman"/>
          <w:sz w:val="16"/>
          <w:szCs w:val="16"/>
        </w:rPr>
        <w:t>Munich Diana/2 ex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15196F"/>
    <w:rsid w:val="001D7C86"/>
    <w:rsid w:val="001E3E40"/>
    <w:rsid w:val="001F7DEC"/>
    <w:rsid w:val="00226523"/>
    <w:rsid w:val="00237E6B"/>
    <w:rsid w:val="00243744"/>
    <w:rsid w:val="003D6EDB"/>
    <w:rsid w:val="00451BCC"/>
    <w:rsid w:val="004B0331"/>
    <w:rsid w:val="005864D4"/>
    <w:rsid w:val="00697CAB"/>
    <w:rsid w:val="006E7CBA"/>
    <w:rsid w:val="00751E28"/>
    <w:rsid w:val="00847BAF"/>
    <w:rsid w:val="00866D5E"/>
    <w:rsid w:val="00893F1B"/>
    <w:rsid w:val="00A67364"/>
    <w:rsid w:val="00A76F3A"/>
    <w:rsid w:val="00A97E43"/>
    <w:rsid w:val="00B21456"/>
    <w:rsid w:val="00DC3B11"/>
    <w:rsid w:val="00DE5A20"/>
    <w:rsid w:val="00DF2AAD"/>
    <w:rsid w:val="00EB6ACD"/>
    <w:rsid w:val="00E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18</cp:revision>
  <cp:lastPrinted>2021-11-17T11:52:00Z</cp:lastPrinted>
  <dcterms:created xsi:type="dcterms:W3CDTF">2020-01-22T11:12:00Z</dcterms:created>
  <dcterms:modified xsi:type="dcterms:W3CDTF">2022-04-21T10:37:00Z</dcterms:modified>
</cp:coreProperties>
</file>