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8D34" w14:textId="77777777" w:rsidR="00507A41" w:rsidRPr="00C84FDF" w:rsidRDefault="00507A41" w:rsidP="00507A41">
      <w:pPr>
        <w:jc w:val="both"/>
        <w:rPr>
          <w:b/>
          <w:bCs/>
          <w:sz w:val="28"/>
          <w:szCs w:val="28"/>
        </w:rPr>
      </w:pPr>
      <w:r w:rsidRPr="00C84FDF">
        <w:rPr>
          <w:b/>
          <w:bCs/>
          <w:sz w:val="28"/>
          <w:szCs w:val="28"/>
        </w:rPr>
        <w:t>MUNICIPIUL  SATU  MARE</w:t>
      </w:r>
    </w:p>
    <w:p w14:paraId="3533CC0C" w14:textId="77777777" w:rsidR="00507A41" w:rsidRPr="00C84FDF" w:rsidRDefault="00507A41" w:rsidP="00507A41">
      <w:pPr>
        <w:jc w:val="both"/>
        <w:rPr>
          <w:b/>
          <w:bCs/>
          <w:sz w:val="28"/>
          <w:szCs w:val="28"/>
        </w:rPr>
      </w:pPr>
      <w:r w:rsidRPr="00C84FDF">
        <w:rPr>
          <w:b/>
          <w:bCs/>
          <w:sz w:val="28"/>
          <w:szCs w:val="28"/>
        </w:rPr>
        <w:t>CABINET  PRIMAR</w:t>
      </w:r>
    </w:p>
    <w:p w14:paraId="1F27BF21" w14:textId="323DE195" w:rsidR="00507A41" w:rsidRPr="00CB5119" w:rsidRDefault="00507A41" w:rsidP="00507A41">
      <w:pPr>
        <w:jc w:val="both"/>
        <w:rPr>
          <w:sz w:val="28"/>
          <w:szCs w:val="28"/>
        </w:rPr>
      </w:pPr>
      <w:r w:rsidRPr="00CB5119">
        <w:rPr>
          <w:sz w:val="28"/>
          <w:szCs w:val="28"/>
        </w:rPr>
        <w:t xml:space="preserve">Nr.  </w:t>
      </w:r>
      <w:r w:rsidR="004C5C28" w:rsidRPr="00CB5119">
        <w:rPr>
          <w:sz w:val="28"/>
          <w:szCs w:val="28"/>
        </w:rPr>
        <w:t>10165</w:t>
      </w:r>
      <w:r w:rsidRPr="00CB5119">
        <w:rPr>
          <w:sz w:val="28"/>
          <w:szCs w:val="28"/>
        </w:rPr>
        <w:t xml:space="preserve"> /</w:t>
      </w:r>
      <w:r w:rsidR="001A116A" w:rsidRPr="00CB5119">
        <w:rPr>
          <w:sz w:val="28"/>
          <w:szCs w:val="28"/>
        </w:rPr>
        <w:t>1</w:t>
      </w:r>
      <w:r w:rsidR="00842A44" w:rsidRPr="00CB5119">
        <w:rPr>
          <w:sz w:val="28"/>
          <w:szCs w:val="28"/>
        </w:rPr>
        <w:t>4</w:t>
      </w:r>
      <w:r w:rsidRPr="00CB5119">
        <w:rPr>
          <w:sz w:val="28"/>
          <w:szCs w:val="28"/>
        </w:rPr>
        <w:t>.0</w:t>
      </w:r>
      <w:r w:rsidR="00D4074C" w:rsidRPr="00CB5119">
        <w:rPr>
          <w:sz w:val="28"/>
          <w:szCs w:val="28"/>
        </w:rPr>
        <w:t>2.</w:t>
      </w:r>
      <w:r w:rsidRPr="00CB5119">
        <w:rPr>
          <w:sz w:val="28"/>
          <w:szCs w:val="28"/>
        </w:rPr>
        <w:t>202</w:t>
      </w:r>
      <w:r w:rsidR="00D4074C" w:rsidRPr="00CB5119">
        <w:rPr>
          <w:sz w:val="28"/>
          <w:szCs w:val="28"/>
        </w:rPr>
        <w:t>3</w:t>
      </w:r>
      <w:r w:rsidR="00AE2A1D" w:rsidRPr="00CB5119">
        <w:rPr>
          <w:sz w:val="28"/>
          <w:szCs w:val="28"/>
        </w:rPr>
        <w:t xml:space="preserve"> conexat cu nr. </w:t>
      </w:r>
      <w:r w:rsidR="00CB5119" w:rsidRPr="00CB5119">
        <w:rPr>
          <w:sz w:val="28"/>
          <w:szCs w:val="28"/>
        </w:rPr>
        <w:t>24448</w:t>
      </w:r>
      <w:r w:rsidR="00381742" w:rsidRPr="00CB5119">
        <w:rPr>
          <w:color w:val="FF0000"/>
          <w:sz w:val="28"/>
          <w:szCs w:val="28"/>
        </w:rPr>
        <w:t xml:space="preserve"> </w:t>
      </w:r>
      <w:r w:rsidR="008A1506" w:rsidRPr="00CB5119">
        <w:rPr>
          <w:sz w:val="28"/>
          <w:szCs w:val="28"/>
        </w:rPr>
        <w:t>/</w:t>
      </w:r>
      <w:r w:rsidR="00CB5119" w:rsidRPr="00CB5119">
        <w:rPr>
          <w:sz w:val="28"/>
          <w:szCs w:val="28"/>
        </w:rPr>
        <w:t>13.04</w:t>
      </w:r>
      <w:r w:rsidR="00381742" w:rsidRPr="00CB5119">
        <w:rPr>
          <w:sz w:val="28"/>
          <w:szCs w:val="28"/>
        </w:rPr>
        <w:t>.</w:t>
      </w:r>
      <w:r w:rsidR="008A1506" w:rsidRPr="00CB5119">
        <w:rPr>
          <w:sz w:val="28"/>
          <w:szCs w:val="28"/>
        </w:rPr>
        <w:t>2023</w:t>
      </w:r>
    </w:p>
    <w:p w14:paraId="508A9C94" w14:textId="77777777" w:rsidR="00410C1C" w:rsidRPr="00C84FDF" w:rsidRDefault="00410C1C" w:rsidP="00507A41">
      <w:pPr>
        <w:jc w:val="both"/>
        <w:rPr>
          <w:b/>
          <w:bCs/>
          <w:sz w:val="28"/>
          <w:szCs w:val="28"/>
        </w:rPr>
      </w:pPr>
    </w:p>
    <w:p w14:paraId="52DC1580" w14:textId="6FCC6BC0" w:rsidR="00507A41" w:rsidRDefault="00507A41" w:rsidP="00507A41">
      <w:pPr>
        <w:jc w:val="both"/>
        <w:rPr>
          <w:sz w:val="28"/>
          <w:szCs w:val="28"/>
        </w:rPr>
      </w:pPr>
    </w:p>
    <w:p w14:paraId="104E9C1D" w14:textId="32C7C5A6" w:rsidR="00AE3C8B" w:rsidRDefault="00AE3C8B" w:rsidP="00507A41">
      <w:pPr>
        <w:jc w:val="both"/>
        <w:rPr>
          <w:sz w:val="28"/>
          <w:szCs w:val="28"/>
        </w:rPr>
      </w:pPr>
    </w:p>
    <w:p w14:paraId="34F6453A" w14:textId="77777777" w:rsidR="00AE3C8B" w:rsidRPr="00C84FDF" w:rsidRDefault="00AE3C8B" w:rsidP="00507A41">
      <w:pPr>
        <w:jc w:val="both"/>
        <w:rPr>
          <w:sz w:val="28"/>
          <w:szCs w:val="28"/>
        </w:rPr>
      </w:pPr>
    </w:p>
    <w:p w14:paraId="20026EA1" w14:textId="77777777" w:rsidR="00410C1C" w:rsidRPr="00C84FDF" w:rsidRDefault="00410C1C" w:rsidP="00410C1C">
      <w:pPr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C84FDF">
        <w:rPr>
          <w:bCs/>
          <w:color w:val="000000"/>
          <w:sz w:val="28"/>
          <w:szCs w:val="28"/>
        </w:rPr>
        <w:t>Kereskényi Gábor, primar al municipiului Satu Mare,</w:t>
      </w:r>
    </w:p>
    <w:p w14:paraId="185AEAEF" w14:textId="3AF02C8E" w:rsidR="00410C1C" w:rsidRPr="00C84FDF" w:rsidRDefault="00410C1C" w:rsidP="00410C1C">
      <w:pPr>
        <w:spacing w:line="276" w:lineRule="auto"/>
        <w:ind w:firstLine="708"/>
        <w:jc w:val="both"/>
        <w:rPr>
          <w:sz w:val="28"/>
          <w:szCs w:val="28"/>
        </w:rPr>
      </w:pPr>
      <w:r w:rsidRPr="00C84FDF">
        <w:rPr>
          <w:bCs/>
          <w:color w:val="000000"/>
          <w:sz w:val="28"/>
          <w:szCs w:val="28"/>
        </w:rPr>
        <w:t xml:space="preserve">În temeiul prevederilor art. 136 alin. (1) din Ordonanța de Urgență  a Guvernului nr. 57/2019 privind Codul administrativ, cu modificările și completările ulterioare, îmi exprim inițiativa în promovarea unui proiect de hotărâre având ca obiect </w:t>
      </w:r>
      <w:bookmarkStart w:id="0" w:name="_Hlk126845154"/>
      <w:r w:rsidR="00DE1BB0" w:rsidRPr="00C84FDF">
        <w:rPr>
          <w:bCs/>
          <w:sz w:val="28"/>
          <w:szCs w:val="28"/>
        </w:rPr>
        <w:t xml:space="preserve">„aprobarea Regulamentului privind organizarea </w:t>
      </w:r>
      <w:r w:rsidR="00C84FDF" w:rsidRPr="00C84FDF">
        <w:rPr>
          <w:bCs/>
          <w:sz w:val="28"/>
          <w:szCs w:val="28"/>
        </w:rPr>
        <w:t>și</w:t>
      </w:r>
      <w:r w:rsidR="00DE1BB0" w:rsidRPr="00C84FDF">
        <w:rPr>
          <w:bCs/>
          <w:sz w:val="28"/>
          <w:szCs w:val="28"/>
        </w:rPr>
        <w:t xml:space="preserve"> </w:t>
      </w:r>
      <w:r w:rsidR="00C84FDF" w:rsidRPr="00C84FDF">
        <w:rPr>
          <w:bCs/>
          <w:sz w:val="28"/>
          <w:szCs w:val="28"/>
        </w:rPr>
        <w:t>desfășurarea</w:t>
      </w:r>
      <w:r w:rsidR="00DE1BB0" w:rsidRPr="00C84FDF">
        <w:rPr>
          <w:bCs/>
          <w:sz w:val="28"/>
          <w:szCs w:val="28"/>
        </w:rPr>
        <w:t xml:space="preserve"> </w:t>
      </w:r>
      <w:r w:rsidR="00C84FDF" w:rsidRPr="00C84FDF">
        <w:rPr>
          <w:bCs/>
          <w:sz w:val="28"/>
          <w:szCs w:val="28"/>
        </w:rPr>
        <w:t>circulației</w:t>
      </w:r>
      <w:r w:rsidR="00DE1BB0" w:rsidRPr="00C84FDF">
        <w:rPr>
          <w:bCs/>
          <w:sz w:val="28"/>
          <w:szCs w:val="28"/>
        </w:rPr>
        <w:t xml:space="preserve"> autovehiculelor din categoria mijloacelor de transport greu în municipiul Satu Mare</w:t>
      </w:r>
      <w:bookmarkEnd w:id="0"/>
      <w:r w:rsidRPr="00C84FDF">
        <w:rPr>
          <w:sz w:val="28"/>
          <w:szCs w:val="28"/>
        </w:rPr>
        <w:t>”</w:t>
      </w:r>
      <w:r w:rsidRPr="00C84FDF">
        <w:rPr>
          <w:b/>
          <w:sz w:val="28"/>
          <w:szCs w:val="28"/>
        </w:rPr>
        <w:t xml:space="preserve">  </w:t>
      </w:r>
      <w:r w:rsidRPr="00C84FDF">
        <w:rPr>
          <w:bCs/>
          <w:sz w:val="28"/>
          <w:szCs w:val="28"/>
        </w:rPr>
        <w:t>î</w:t>
      </w:r>
      <w:r w:rsidRPr="00C84FDF">
        <w:rPr>
          <w:bCs/>
          <w:color w:val="000000"/>
          <w:sz w:val="28"/>
          <w:szCs w:val="28"/>
        </w:rPr>
        <w:t>n susținerea căruia formulez prezentul</w:t>
      </w:r>
    </w:p>
    <w:p w14:paraId="72F3A17F" w14:textId="77777777" w:rsidR="00410C1C" w:rsidRPr="00AE3C8B" w:rsidRDefault="00410C1C" w:rsidP="00410C1C">
      <w:pPr>
        <w:pStyle w:val="BodyText"/>
        <w:rPr>
          <w:b/>
          <w:sz w:val="32"/>
          <w:szCs w:val="32"/>
          <w:lang w:val="ro-RO"/>
        </w:rPr>
      </w:pPr>
    </w:p>
    <w:p w14:paraId="07877AB4" w14:textId="77777777" w:rsidR="00410C1C" w:rsidRPr="00C84FDF" w:rsidRDefault="00410C1C" w:rsidP="00410C1C">
      <w:pPr>
        <w:pStyle w:val="BodyText"/>
        <w:rPr>
          <w:b/>
          <w:sz w:val="28"/>
          <w:szCs w:val="28"/>
          <w:lang w:val="ro-RO"/>
        </w:rPr>
      </w:pPr>
      <w:r w:rsidRPr="00C84FDF">
        <w:rPr>
          <w:b/>
          <w:sz w:val="28"/>
          <w:szCs w:val="28"/>
          <w:lang w:val="ro-RO"/>
        </w:rPr>
        <w:t>REFERAT DE APROBARE</w:t>
      </w:r>
    </w:p>
    <w:p w14:paraId="6031B866" w14:textId="77777777" w:rsidR="00507A41" w:rsidRPr="00C84FDF" w:rsidRDefault="00507A41" w:rsidP="00507A41">
      <w:pPr>
        <w:pStyle w:val="BodyText"/>
        <w:rPr>
          <w:b/>
          <w:sz w:val="28"/>
          <w:szCs w:val="28"/>
          <w:lang w:val="ro-RO"/>
        </w:rPr>
      </w:pPr>
    </w:p>
    <w:p w14:paraId="1A27F26B" w14:textId="098BB81C" w:rsidR="001D630A" w:rsidRPr="00C84FDF" w:rsidRDefault="001D630A" w:rsidP="00507A41">
      <w:pPr>
        <w:jc w:val="both"/>
        <w:rPr>
          <w:sz w:val="28"/>
          <w:szCs w:val="28"/>
        </w:rPr>
      </w:pPr>
    </w:p>
    <w:p w14:paraId="3AE6307A" w14:textId="432447D3" w:rsidR="009425E5" w:rsidRPr="00D60252" w:rsidRDefault="001D630A" w:rsidP="00230C41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60252">
        <w:rPr>
          <w:rFonts w:eastAsiaTheme="minorHAnsi"/>
          <w:sz w:val="28"/>
          <w:szCs w:val="28"/>
          <w:lang w:eastAsia="en-US"/>
        </w:rPr>
        <w:t xml:space="preserve">Potrivit prevederilor OUG nr. 195/2005 pentru asigurarea unui mediu de </w:t>
      </w:r>
      <w:r w:rsidR="00C84FDF" w:rsidRPr="00D60252">
        <w:rPr>
          <w:rFonts w:eastAsiaTheme="minorHAnsi"/>
          <w:sz w:val="28"/>
          <w:szCs w:val="28"/>
          <w:lang w:eastAsia="en-US"/>
        </w:rPr>
        <w:t>viață</w:t>
      </w:r>
      <w:r w:rsidRPr="00D60252">
        <w:rPr>
          <w:rFonts w:eastAsiaTheme="minorHAnsi"/>
          <w:sz w:val="28"/>
          <w:szCs w:val="28"/>
          <w:lang w:eastAsia="en-US"/>
        </w:rPr>
        <w:t xml:space="preserve"> sănătos, </w:t>
      </w:r>
      <w:r w:rsidR="00C84FDF" w:rsidRPr="00D60252">
        <w:rPr>
          <w:rFonts w:eastAsiaTheme="minorHAnsi"/>
          <w:sz w:val="28"/>
          <w:szCs w:val="28"/>
          <w:lang w:eastAsia="en-US"/>
        </w:rPr>
        <w:t>autoritățile</w:t>
      </w:r>
      <w:r w:rsidRPr="00D60252">
        <w:rPr>
          <w:rFonts w:eastAsiaTheme="minorHAnsi"/>
          <w:sz w:val="28"/>
          <w:szCs w:val="28"/>
          <w:lang w:eastAsia="en-US"/>
        </w:rPr>
        <w:t xml:space="preserve"> </w:t>
      </w:r>
      <w:r w:rsidR="00C84FDF" w:rsidRPr="00D60252">
        <w:rPr>
          <w:rFonts w:eastAsiaTheme="minorHAnsi"/>
          <w:sz w:val="28"/>
          <w:szCs w:val="28"/>
          <w:lang w:eastAsia="en-US"/>
        </w:rPr>
        <w:t>administrației</w:t>
      </w:r>
      <w:r w:rsidRPr="00D60252">
        <w:rPr>
          <w:rFonts w:eastAsiaTheme="minorHAnsi"/>
          <w:sz w:val="28"/>
          <w:szCs w:val="28"/>
          <w:lang w:eastAsia="en-US"/>
        </w:rPr>
        <w:t xml:space="preserve"> publice locale au printre </w:t>
      </w:r>
      <w:r w:rsidR="00C84FDF" w:rsidRPr="00D60252">
        <w:rPr>
          <w:rFonts w:eastAsiaTheme="minorHAnsi"/>
          <w:sz w:val="28"/>
          <w:szCs w:val="28"/>
          <w:lang w:eastAsia="en-US"/>
        </w:rPr>
        <w:t>obligații</w:t>
      </w:r>
      <w:r w:rsidRPr="00D60252">
        <w:rPr>
          <w:rFonts w:eastAsiaTheme="minorHAnsi"/>
          <w:sz w:val="28"/>
          <w:szCs w:val="28"/>
          <w:lang w:eastAsia="en-US"/>
        </w:rPr>
        <w:t xml:space="preserve"> să reglementeze, inclusiv prin interzicerea temporară sau permanentă, accesul anumitor tipuri de autovehicule sau </w:t>
      </w:r>
      <w:r w:rsidR="00C84FDF" w:rsidRPr="00D60252">
        <w:rPr>
          <w:rFonts w:eastAsiaTheme="minorHAnsi"/>
          <w:sz w:val="28"/>
          <w:szCs w:val="28"/>
          <w:lang w:eastAsia="en-US"/>
        </w:rPr>
        <w:t>desfășurarea</w:t>
      </w:r>
      <w:r w:rsidRPr="00D60252">
        <w:rPr>
          <w:rFonts w:eastAsiaTheme="minorHAnsi"/>
          <w:sz w:val="28"/>
          <w:szCs w:val="28"/>
          <w:lang w:eastAsia="en-US"/>
        </w:rPr>
        <w:t xml:space="preserve"> unor </w:t>
      </w:r>
      <w:r w:rsidR="00C84FDF" w:rsidRPr="00D60252">
        <w:rPr>
          <w:rFonts w:eastAsiaTheme="minorHAnsi"/>
          <w:sz w:val="28"/>
          <w:szCs w:val="28"/>
          <w:lang w:eastAsia="en-US"/>
        </w:rPr>
        <w:t>activități</w:t>
      </w:r>
      <w:r w:rsidRPr="00D60252">
        <w:rPr>
          <w:rFonts w:eastAsiaTheme="minorHAnsi"/>
          <w:sz w:val="28"/>
          <w:szCs w:val="28"/>
          <w:lang w:eastAsia="en-US"/>
        </w:rPr>
        <w:t xml:space="preserve"> generatoare de disconfort, disconfort olfactiv pentru </w:t>
      </w:r>
      <w:r w:rsidR="00C84FDF" w:rsidRPr="00D60252">
        <w:rPr>
          <w:rFonts w:eastAsiaTheme="minorHAnsi"/>
          <w:sz w:val="28"/>
          <w:szCs w:val="28"/>
          <w:lang w:eastAsia="en-US"/>
        </w:rPr>
        <w:t>populație</w:t>
      </w:r>
      <w:r w:rsidRPr="00D60252">
        <w:rPr>
          <w:rFonts w:eastAsiaTheme="minorHAnsi"/>
          <w:sz w:val="28"/>
          <w:szCs w:val="28"/>
          <w:lang w:eastAsia="en-US"/>
        </w:rPr>
        <w:t xml:space="preserve"> în anumite zone ale </w:t>
      </w:r>
      <w:r w:rsidR="00C84FDF" w:rsidRPr="00D60252">
        <w:rPr>
          <w:rFonts w:eastAsiaTheme="minorHAnsi"/>
          <w:sz w:val="28"/>
          <w:szCs w:val="28"/>
          <w:lang w:eastAsia="en-US"/>
        </w:rPr>
        <w:t>localităților</w:t>
      </w:r>
      <w:r w:rsidRPr="00D60252">
        <w:rPr>
          <w:rFonts w:eastAsiaTheme="minorHAnsi"/>
          <w:sz w:val="28"/>
          <w:szCs w:val="28"/>
          <w:lang w:eastAsia="en-US"/>
        </w:rPr>
        <w:t xml:space="preserve">, cu </w:t>
      </w:r>
      <w:r w:rsidR="00C84FDF" w:rsidRPr="00D60252">
        <w:rPr>
          <w:rFonts w:eastAsiaTheme="minorHAnsi"/>
          <w:sz w:val="28"/>
          <w:szCs w:val="28"/>
          <w:lang w:eastAsia="en-US"/>
        </w:rPr>
        <w:t>predominanță</w:t>
      </w:r>
      <w:r w:rsidRPr="00D60252">
        <w:rPr>
          <w:rFonts w:eastAsiaTheme="minorHAnsi"/>
          <w:sz w:val="28"/>
          <w:szCs w:val="28"/>
          <w:lang w:eastAsia="en-US"/>
        </w:rPr>
        <w:t xml:space="preserve"> în </w:t>
      </w:r>
      <w:r w:rsidR="00C84FDF" w:rsidRPr="00D60252">
        <w:rPr>
          <w:rFonts w:eastAsiaTheme="minorHAnsi"/>
          <w:sz w:val="28"/>
          <w:szCs w:val="28"/>
          <w:lang w:eastAsia="en-US"/>
        </w:rPr>
        <w:t>spațiile</w:t>
      </w:r>
      <w:r w:rsidRPr="00D60252">
        <w:rPr>
          <w:rFonts w:eastAsiaTheme="minorHAnsi"/>
          <w:sz w:val="28"/>
          <w:szCs w:val="28"/>
          <w:lang w:eastAsia="en-US"/>
        </w:rPr>
        <w:t xml:space="preserve"> destinate </w:t>
      </w:r>
      <w:r w:rsidR="00C84FDF" w:rsidRPr="00D60252">
        <w:rPr>
          <w:rFonts w:eastAsiaTheme="minorHAnsi"/>
          <w:sz w:val="28"/>
          <w:szCs w:val="28"/>
          <w:lang w:eastAsia="en-US"/>
        </w:rPr>
        <w:t>locuințelor</w:t>
      </w:r>
      <w:r w:rsidRPr="00D60252">
        <w:rPr>
          <w:rFonts w:eastAsiaTheme="minorHAnsi"/>
          <w:sz w:val="28"/>
          <w:szCs w:val="28"/>
          <w:lang w:eastAsia="en-US"/>
        </w:rPr>
        <w:t xml:space="preserve">, în zonele destinate tratamentului, odihnei, recreerii </w:t>
      </w:r>
      <w:r w:rsidR="00C84FDF" w:rsidRPr="00D60252">
        <w:rPr>
          <w:rFonts w:eastAsiaTheme="minorHAnsi"/>
          <w:sz w:val="28"/>
          <w:szCs w:val="28"/>
          <w:lang w:eastAsia="en-US"/>
        </w:rPr>
        <w:t>și</w:t>
      </w:r>
      <w:r w:rsidRPr="00D60252">
        <w:rPr>
          <w:rFonts w:eastAsiaTheme="minorHAnsi"/>
          <w:sz w:val="28"/>
          <w:szCs w:val="28"/>
          <w:lang w:eastAsia="en-US"/>
        </w:rPr>
        <w:t xml:space="preserve"> agrementului, </w:t>
      </w:r>
      <w:r w:rsidR="00C84FDF" w:rsidRPr="00D60252">
        <w:rPr>
          <w:rFonts w:eastAsiaTheme="minorHAnsi"/>
          <w:sz w:val="28"/>
          <w:szCs w:val="28"/>
          <w:lang w:eastAsia="en-US"/>
        </w:rPr>
        <w:t>unități</w:t>
      </w:r>
      <w:r w:rsidRPr="00D60252">
        <w:rPr>
          <w:rFonts w:eastAsiaTheme="minorHAnsi"/>
          <w:sz w:val="28"/>
          <w:szCs w:val="28"/>
          <w:lang w:eastAsia="en-US"/>
        </w:rPr>
        <w:t xml:space="preserve"> sanitare </w:t>
      </w:r>
      <w:r w:rsidR="00C84FDF" w:rsidRPr="00D60252">
        <w:rPr>
          <w:rFonts w:eastAsiaTheme="minorHAnsi"/>
          <w:sz w:val="28"/>
          <w:szCs w:val="28"/>
          <w:lang w:eastAsia="en-US"/>
        </w:rPr>
        <w:t>și</w:t>
      </w:r>
      <w:r w:rsidRPr="00D60252">
        <w:rPr>
          <w:rFonts w:eastAsiaTheme="minorHAnsi"/>
          <w:sz w:val="28"/>
          <w:szCs w:val="28"/>
          <w:lang w:eastAsia="en-US"/>
        </w:rPr>
        <w:t xml:space="preserve"> </w:t>
      </w:r>
      <w:r w:rsidR="00C84FDF" w:rsidRPr="00D60252">
        <w:rPr>
          <w:rFonts w:eastAsiaTheme="minorHAnsi"/>
          <w:sz w:val="28"/>
          <w:szCs w:val="28"/>
          <w:lang w:eastAsia="en-US"/>
        </w:rPr>
        <w:t>unități</w:t>
      </w:r>
      <w:r w:rsidRPr="00D60252">
        <w:rPr>
          <w:rFonts w:eastAsiaTheme="minorHAnsi"/>
          <w:sz w:val="28"/>
          <w:szCs w:val="28"/>
          <w:lang w:eastAsia="en-US"/>
        </w:rPr>
        <w:t xml:space="preserve"> de </w:t>
      </w:r>
      <w:r w:rsidR="00C84FDF" w:rsidRPr="00D60252">
        <w:rPr>
          <w:rFonts w:eastAsiaTheme="minorHAnsi"/>
          <w:sz w:val="28"/>
          <w:szCs w:val="28"/>
          <w:lang w:eastAsia="en-US"/>
        </w:rPr>
        <w:t>învățământ</w:t>
      </w:r>
      <w:r w:rsidR="00230C41" w:rsidRPr="00D60252">
        <w:rPr>
          <w:rFonts w:eastAsiaTheme="minorHAnsi"/>
          <w:sz w:val="28"/>
          <w:szCs w:val="28"/>
          <w:lang w:eastAsia="en-US"/>
        </w:rPr>
        <w:t xml:space="preserve">. </w:t>
      </w:r>
    </w:p>
    <w:p w14:paraId="5EA853EF" w14:textId="51AED89D" w:rsidR="00230C41" w:rsidRPr="00D60252" w:rsidRDefault="009425E5" w:rsidP="00230C41">
      <w:pPr>
        <w:ind w:firstLine="720"/>
        <w:jc w:val="both"/>
        <w:rPr>
          <w:iCs/>
          <w:sz w:val="28"/>
          <w:szCs w:val="28"/>
        </w:rPr>
      </w:pPr>
      <w:r w:rsidRPr="00D60252">
        <w:rPr>
          <w:rFonts w:eastAsiaTheme="minorHAnsi"/>
          <w:sz w:val="28"/>
          <w:szCs w:val="28"/>
          <w:lang w:eastAsia="en-US"/>
        </w:rPr>
        <w:t xml:space="preserve">În aplicarea prevederilor art. 18 din Legea nr. 195/2002 privind circulația pe drumurile publice,  potrivit cărora </w:t>
      </w:r>
      <w:r w:rsidR="00C84FDF" w:rsidRPr="00D60252">
        <w:rPr>
          <w:rFonts w:eastAsiaTheme="minorHAnsi"/>
          <w:sz w:val="28"/>
          <w:szCs w:val="28"/>
          <w:lang w:eastAsia="en-US"/>
        </w:rPr>
        <w:t>autoritățile</w:t>
      </w:r>
      <w:r w:rsidRPr="00D60252">
        <w:rPr>
          <w:rFonts w:eastAsiaTheme="minorHAnsi"/>
          <w:sz w:val="28"/>
          <w:szCs w:val="28"/>
          <w:lang w:eastAsia="en-US"/>
        </w:rPr>
        <w:t xml:space="preserve"> </w:t>
      </w:r>
      <w:r w:rsidR="00C84FDF" w:rsidRPr="00D60252">
        <w:rPr>
          <w:rFonts w:eastAsiaTheme="minorHAnsi"/>
          <w:sz w:val="28"/>
          <w:szCs w:val="28"/>
          <w:lang w:eastAsia="en-US"/>
        </w:rPr>
        <w:t>administrației</w:t>
      </w:r>
      <w:r w:rsidRPr="00D60252">
        <w:rPr>
          <w:rFonts w:eastAsiaTheme="minorHAnsi"/>
          <w:sz w:val="28"/>
          <w:szCs w:val="28"/>
          <w:lang w:eastAsia="en-US"/>
        </w:rPr>
        <w:t xml:space="preserve"> publice locale au printre </w:t>
      </w:r>
      <w:r w:rsidR="00C84FDF" w:rsidRPr="00D60252">
        <w:rPr>
          <w:rFonts w:eastAsiaTheme="minorHAnsi"/>
          <w:sz w:val="28"/>
          <w:szCs w:val="28"/>
          <w:lang w:eastAsia="en-US"/>
        </w:rPr>
        <w:t>atribuții</w:t>
      </w:r>
      <w:r w:rsidRPr="00D60252">
        <w:rPr>
          <w:rFonts w:eastAsiaTheme="minorHAnsi"/>
          <w:sz w:val="28"/>
          <w:szCs w:val="28"/>
          <w:lang w:eastAsia="en-US"/>
        </w:rPr>
        <w:t xml:space="preserve"> și luarea unor măsuri pentru instalarea, aplicarea și întreținerea mijloacelor de semnalizare rutieră și a echipamentelor destinate siguranței circulației, conform standardelor în vigoare, ținând evidența acestora, </w:t>
      </w:r>
      <w:r w:rsidRPr="00D60252">
        <w:rPr>
          <w:rFonts w:eastAsiaTheme="minorHAnsi"/>
          <w:color w:val="FF0000"/>
          <w:sz w:val="28"/>
          <w:szCs w:val="28"/>
          <w:lang w:eastAsia="en-US"/>
        </w:rPr>
        <w:t>…</w:t>
      </w:r>
      <w:r w:rsidRPr="00D60252">
        <w:rPr>
          <w:rFonts w:eastAsiaTheme="minorHAnsi"/>
          <w:sz w:val="28"/>
          <w:szCs w:val="28"/>
          <w:lang w:eastAsia="en-US"/>
        </w:rPr>
        <w:t xml:space="preserve"> întocmesc și actualizează planurile de organizare a </w:t>
      </w:r>
      <w:r w:rsidR="00C84FDF" w:rsidRPr="00D60252">
        <w:rPr>
          <w:rFonts w:eastAsiaTheme="minorHAnsi"/>
          <w:sz w:val="28"/>
          <w:szCs w:val="28"/>
          <w:lang w:eastAsia="en-US"/>
        </w:rPr>
        <w:t>circulației</w:t>
      </w:r>
      <w:r w:rsidRPr="00D60252">
        <w:rPr>
          <w:rFonts w:eastAsiaTheme="minorHAnsi"/>
          <w:sz w:val="28"/>
          <w:szCs w:val="28"/>
          <w:lang w:eastAsia="en-US"/>
        </w:rPr>
        <w:t xml:space="preserve"> pentru </w:t>
      </w:r>
      <w:r w:rsidR="00C84FDF" w:rsidRPr="00D60252">
        <w:rPr>
          <w:rFonts w:eastAsiaTheme="minorHAnsi"/>
          <w:sz w:val="28"/>
          <w:szCs w:val="28"/>
          <w:lang w:eastAsia="en-US"/>
        </w:rPr>
        <w:t>localitățile</w:t>
      </w:r>
      <w:r w:rsidRPr="00D60252">
        <w:rPr>
          <w:rFonts w:eastAsiaTheme="minorHAnsi"/>
          <w:sz w:val="28"/>
          <w:szCs w:val="28"/>
          <w:lang w:eastAsia="en-US"/>
        </w:rPr>
        <w:t xml:space="preserve"> urbane </w:t>
      </w:r>
      <w:r w:rsidR="00C84FDF" w:rsidRPr="00D60252">
        <w:rPr>
          <w:rFonts w:eastAsiaTheme="minorHAnsi"/>
          <w:sz w:val="28"/>
          <w:szCs w:val="28"/>
          <w:lang w:eastAsia="en-US"/>
        </w:rPr>
        <w:t>ș</w:t>
      </w:r>
      <w:r w:rsidRPr="00D60252">
        <w:rPr>
          <w:rFonts w:eastAsiaTheme="minorHAnsi"/>
          <w:sz w:val="28"/>
          <w:szCs w:val="28"/>
          <w:lang w:eastAsia="en-US"/>
        </w:rPr>
        <w:t>i iau masuri pentru realizarea lucrărilor ce se impun în vederea asigurării fluenței și siguranței traficului, precum și a reducerii nivelurilor de emisii poluante, cu avizul poliției rutiere</w:t>
      </w:r>
      <w:r w:rsidRPr="00C84FDF">
        <w:rPr>
          <w:rFonts w:eastAsiaTheme="minorHAnsi"/>
          <w:color w:val="FF0000"/>
          <w:sz w:val="28"/>
          <w:szCs w:val="28"/>
          <w:lang w:eastAsia="en-US"/>
        </w:rPr>
        <w:t xml:space="preserve"> … </w:t>
      </w:r>
      <w:r w:rsidRPr="00D60252">
        <w:rPr>
          <w:rFonts w:eastAsiaTheme="minorHAnsi"/>
          <w:sz w:val="28"/>
          <w:szCs w:val="28"/>
          <w:lang w:eastAsia="en-US"/>
        </w:rPr>
        <w:t xml:space="preserve">stabilesc reglementări referitoare la regimul de acces </w:t>
      </w:r>
      <w:r w:rsidR="00C84FDF" w:rsidRPr="00D60252">
        <w:rPr>
          <w:rFonts w:eastAsiaTheme="minorHAnsi"/>
          <w:sz w:val="28"/>
          <w:szCs w:val="28"/>
          <w:lang w:eastAsia="en-US"/>
        </w:rPr>
        <w:t>ș</w:t>
      </w:r>
      <w:r w:rsidRPr="00D60252">
        <w:rPr>
          <w:rFonts w:eastAsiaTheme="minorHAnsi"/>
          <w:sz w:val="28"/>
          <w:szCs w:val="28"/>
          <w:lang w:eastAsia="en-US"/>
        </w:rPr>
        <w:t xml:space="preserve">i </w:t>
      </w:r>
      <w:r w:rsidR="00C84FDF" w:rsidRPr="00D60252">
        <w:rPr>
          <w:rFonts w:eastAsiaTheme="minorHAnsi"/>
          <w:sz w:val="28"/>
          <w:szCs w:val="28"/>
          <w:lang w:eastAsia="en-US"/>
        </w:rPr>
        <w:t>circulație</w:t>
      </w:r>
      <w:r w:rsidRPr="00D60252">
        <w:rPr>
          <w:rFonts w:eastAsiaTheme="minorHAnsi"/>
          <w:sz w:val="28"/>
          <w:szCs w:val="28"/>
          <w:lang w:eastAsia="en-US"/>
        </w:rPr>
        <w:t xml:space="preserve">, </w:t>
      </w:r>
      <w:r w:rsidR="00C84FDF" w:rsidRPr="00D60252">
        <w:rPr>
          <w:rFonts w:eastAsiaTheme="minorHAnsi"/>
          <w:sz w:val="28"/>
          <w:szCs w:val="28"/>
          <w:lang w:eastAsia="en-US"/>
        </w:rPr>
        <w:t>staționare</w:t>
      </w:r>
      <w:r w:rsidRPr="00D60252">
        <w:rPr>
          <w:rFonts w:eastAsiaTheme="minorHAnsi"/>
          <w:sz w:val="28"/>
          <w:szCs w:val="28"/>
          <w:lang w:eastAsia="en-US"/>
        </w:rPr>
        <w:t xml:space="preserve"> </w:t>
      </w:r>
      <w:r w:rsidR="00C84FDF" w:rsidRPr="00D60252">
        <w:rPr>
          <w:rFonts w:eastAsiaTheme="minorHAnsi"/>
          <w:sz w:val="28"/>
          <w:szCs w:val="28"/>
          <w:lang w:eastAsia="en-US"/>
        </w:rPr>
        <w:t>ș</w:t>
      </w:r>
      <w:r w:rsidRPr="00D60252">
        <w:rPr>
          <w:rFonts w:eastAsiaTheme="minorHAnsi"/>
          <w:sz w:val="28"/>
          <w:szCs w:val="28"/>
          <w:lang w:eastAsia="en-US"/>
        </w:rPr>
        <w:t>i parcare pentru diferite categorii de vehicule, cu avizul poli</w:t>
      </w:r>
      <w:r w:rsidR="00390434" w:rsidRPr="00D60252">
        <w:rPr>
          <w:rFonts w:eastAsiaTheme="minorHAnsi"/>
          <w:sz w:val="28"/>
          <w:szCs w:val="28"/>
          <w:lang w:eastAsia="en-US"/>
        </w:rPr>
        <w:t>ți</w:t>
      </w:r>
      <w:r w:rsidRPr="00D60252">
        <w:rPr>
          <w:rFonts w:eastAsiaTheme="minorHAnsi"/>
          <w:sz w:val="28"/>
          <w:szCs w:val="28"/>
          <w:lang w:eastAsia="en-US"/>
        </w:rPr>
        <w:t>ei rutiere</w:t>
      </w:r>
      <w:r w:rsidRPr="00907A4D">
        <w:rPr>
          <w:rFonts w:eastAsiaTheme="minorHAnsi"/>
          <w:sz w:val="28"/>
          <w:szCs w:val="28"/>
          <w:lang w:eastAsia="en-US"/>
        </w:rPr>
        <w:t xml:space="preserve">, </w:t>
      </w:r>
      <w:r w:rsidR="00230C41" w:rsidRPr="00907A4D">
        <w:rPr>
          <w:rFonts w:eastAsiaTheme="minorHAnsi"/>
          <w:sz w:val="28"/>
          <w:szCs w:val="28"/>
          <w:lang w:eastAsia="en-US"/>
        </w:rPr>
        <w:t xml:space="preserve">prin </w:t>
      </w:r>
      <w:r w:rsidR="00230C41" w:rsidRPr="00D60252">
        <w:rPr>
          <w:sz w:val="28"/>
          <w:szCs w:val="28"/>
        </w:rPr>
        <w:t xml:space="preserve">Hotărârea Consiliului Local al municipiului Satu Mare nr. 76/30.04.2015 a fost </w:t>
      </w:r>
      <w:r w:rsidR="00230C41" w:rsidRPr="00D60252">
        <w:rPr>
          <w:iCs/>
          <w:sz w:val="28"/>
          <w:szCs w:val="28"/>
        </w:rPr>
        <w:t>reglementată circulației autovehiculelor cu masa maximă autorizată de peste 3,5 tone în Municipiul Satu Mare.</w:t>
      </w:r>
    </w:p>
    <w:p w14:paraId="761D1083" w14:textId="1A59D31F" w:rsidR="00507A41" w:rsidRPr="00D60252" w:rsidRDefault="009E44AC" w:rsidP="00426A61">
      <w:pPr>
        <w:pStyle w:val="BodyText"/>
        <w:tabs>
          <w:tab w:val="left" w:pos="567"/>
        </w:tabs>
        <w:spacing w:line="276" w:lineRule="auto"/>
        <w:jc w:val="both"/>
        <w:rPr>
          <w:bCs/>
          <w:sz w:val="28"/>
          <w:szCs w:val="28"/>
          <w:lang w:val="ro-RO"/>
        </w:rPr>
      </w:pPr>
      <w:r w:rsidRPr="00C84FDF">
        <w:rPr>
          <w:bCs/>
          <w:sz w:val="28"/>
          <w:szCs w:val="28"/>
          <w:lang w:val="ro-RO"/>
        </w:rPr>
        <w:tab/>
      </w:r>
      <w:r w:rsidR="00BC5E97" w:rsidRPr="00C84FDF">
        <w:rPr>
          <w:bCs/>
          <w:sz w:val="28"/>
          <w:szCs w:val="28"/>
          <w:lang w:val="ro-RO"/>
        </w:rPr>
        <w:t>Față de cele expuse mai sus, a</w:t>
      </w:r>
      <w:r w:rsidR="00507A41" w:rsidRPr="00C84FDF">
        <w:rPr>
          <w:bCs/>
          <w:sz w:val="28"/>
          <w:szCs w:val="28"/>
          <w:lang w:val="ro-RO"/>
        </w:rPr>
        <w:t xml:space="preserve">vând în vedere că traficul în zona centrală a municipiului </w:t>
      </w:r>
      <w:r w:rsidR="00C84FDF" w:rsidRPr="00C84FDF">
        <w:rPr>
          <w:bCs/>
          <w:sz w:val="28"/>
          <w:szCs w:val="28"/>
          <w:lang w:val="ro-RO"/>
        </w:rPr>
        <w:t>și</w:t>
      </w:r>
      <w:r w:rsidR="00507A41" w:rsidRPr="00C84FDF">
        <w:rPr>
          <w:bCs/>
          <w:sz w:val="28"/>
          <w:szCs w:val="28"/>
          <w:lang w:val="ro-RO"/>
        </w:rPr>
        <w:t xml:space="preserve"> pe podurile ce traversează râul </w:t>
      </w:r>
      <w:r w:rsidR="00C84FDF" w:rsidRPr="00C84FDF">
        <w:rPr>
          <w:bCs/>
          <w:sz w:val="28"/>
          <w:szCs w:val="28"/>
          <w:lang w:val="ro-RO"/>
        </w:rPr>
        <w:t>Someș</w:t>
      </w:r>
      <w:r w:rsidR="00507A41" w:rsidRPr="00C84FDF">
        <w:rPr>
          <w:bCs/>
          <w:sz w:val="28"/>
          <w:szCs w:val="28"/>
          <w:lang w:val="ro-RO"/>
        </w:rPr>
        <w:t xml:space="preserve"> </w:t>
      </w:r>
      <w:r w:rsidR="00507A41" w:rsidRPr="00D60252">
        <w:rPr>
          <w:bCs/>
          <w:sz w:val="28"/>
          <w:szCs w:val="28"/>
          <w:lang w:val="ro-RO"/>
        </w:rPr>
        <w:t>este</w:t>
      </w:r>
      <w:r w:rsidR="00DE1BB0" w:rsidRPr="00D60252">
        <w:rPr>
          <w:bCs/>
          <w:sz w:val="28"/>
          <w:szCs w:val="28"/>
          <w:lang w:val="ro-RO"/>
        </w:rPr>
        <w:t>,</w:t>
      </w:r>
      <w:r w:rsidR="00507A41" w:rsidRPr="00D60252">
        <w:rPr>
          <w:bCs/>
          <w:sz w:val="28"/>
          <w:szCs w:val="28"/>
          <w:lang w:val="ro-RO"/>
        </w:rPr>
        <w:t xml:space="preserve"> la anumite intervale orare</w:t>
      </w:r>
      <w:r w:rsidR="00DE1BB0" w:rsidRPr="00D60252">
        <w:rPr>
          <w:bCs/>
          <w:sz w:val="28"/>
          <w:szCs w:val="28"/>
          <w:lang w:val="ro-RO"/>
        </w:rPr>
        <w:t>,</w:t>
      </w:r>
      <w:r w:rsidR="00507A41" w:rsidRPr="00D60252">
        <w:rPr>
          <w:bCs/>
          <w:sz w:val="28"/>
          <w:szCs w:val="28"/>
          <w:lang w:val="ro-RO"/>
        </w:rPr>
        <w:t xml:space="preserve"> extrem de aglomerat</w:t>
      </w:r>
      <w:r w:rsidR="00DE1BB0" w:rsidRPr="00D60252">
        <w:rPr>
          <w:bCs/>
          <w:sz w:val="28"/>
          <w:szCs w:val="28"/>
          <w:lang w:val="ro-RO"/>
        </w:rPr>
        <w:t>,</w:t>
      </w:r>
      <w:r w:rsidR="006B076F" w:rsidRPr="00D60252">
        <w:rPr>
          <w:bCs/>
          <w:sz w:val="28"/>
          <w:szCs w:val="28"/>
          <w:lang w:val="ro-RO"/>
        </w:rPr>
        <w:t xml:space="preserve"> </w:t>
      </w:r>
      <w:r w:rsidR="00BC5E97" w:rsidRPr="00D60252">
        <w:rPr>
          <w:bCs/>
          <w:sz w:val="28"/>
          <w:szCs w:val="28"/>
          <w:lang w:val="ro-RO"/>
        </w:rPr>
        <w:t xml:space="preserve">se impune adoptarea unor măsuri </w:t>
      </w:r>
      <w:r w:rsidR="006B076F" w:rsidRPr="00D60252">
        <w:rPr>
          <w:bCs/>
          <w:sz w:val="28"/>
          <w:szCs w:val="28"/>
          <w:lang w:val="ro-RO"/>
        </w:rPr>
        <w:t xml:space="preserve"> pentru o mai bună fluidizare a traficului </w:t>
      </w:r>
      <w:r w:rsidR="00C84FDF" w:rsidRPr="00D60252">
        <w:rPr>
          <w:bCs/>
          <w:sz w:val="28"/>
          <w:szCs w:val="28"/>
          <w:lang w:val="ro-RO"/>
        </w:rPr>
        <w:t>și</w:t>
      </w:r>
      <w:r w:rsidR="006B076F" w:rsidRPr="00D60252">
        <w:rPr>
          <w:bCs/>
          <w:sz w:val="28"/>
          <w:szCs w:val="28"/>
          <w:lang w:val="ro-RO"/>
        </w:rPr>
        <w:t xml:space="preserve"> limitarea </w:t>
      </w:r>
      <w:r w:rsidR="00C84FDF" w:rsidRPr="00D60252">
        <w:rPr>
          <w:bCs/>
          <w:sz w:val="28"/>
          <w:szCs w:val="28"/>
          <w:lang w:val="ro-RO"/>
        </w:rPr>
        <w:t>intensității</w:t>
      </w:r>
      <w:r w:rsidR="006B076F" w:rsidRPr="00D60252">
        <w:rPr>
          <w:bCs/>
          <w:sz w:val="28"/>
          <w:szCs w:val="28"/>
          <w:lang w:val="ro-RO"/>
        </w:rPr>
        <w:t xml:space="preserve"> acestuia, precum </w:t>
      </w:r>
      <w:r w:rsidR="00C84FDF" w:rsidRPr="00D60252">
        <w:rPr>
          <w:bCs/>
          <w:sz w:val="28"/>
          <w:szCs w:val="28"/>
          <w:lang w:val="ro-RO"/>
        </w:rPr>
        <w:t>și</w:t>
      </w:r>
      <w:r w:rsidR="006B076F" w:rsidRPr="00D60252">
        <w:rPr>
          <w:bCs/>
          <w:sz w:val="28"/>
          <w:szCs w:val="28"/>
          <w:lang w:val="ro-RO"/>
        </w:rPr>
        <w:t xml:space="preserve"> pentru protejarea unor sectoare de drumuri</w:t>
      </w:r>
      <w:r w:rsidR="00AE3C8B">
        <w:rPr>
          <w:bCs/>
          <w:sz w:val="28"/>
          <w:szCs w:val="28"/>
          <w:lang w:val="ro-RO"/>
        </w:rPr>
        <w:t>.</w:t>
      </w:r>
    </w:p>
    <w:p w14:paraId="7596BC01" w14:textId="77777777" w:rsidR="00AE3C8B" w:rsidRDefault="00AE3C8B" w:rsidP="00426A61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ro-RO"/>
        </w:rPr>
      </w:pPr>
    </w:p>
    <w:p w14:paraId="7E01B2B8" w14:textId="030518D8" w:rsidR="00410C1C" w:rsidRPr="00D60252" w:rsidRDefault="00C84FDF" w:rsidP="00426A61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ro-RO"/>
        </w:rPr>
      </w:pPr>
      <w:r w:rsidRPr="00D60252">
        <w:rPr>
          <w:sz w:val="28"/>
          <w:szCs w:val="28"/>
          <w:lang w:val="ro-RO"/>
        </w:rPr>
        <w:t>R</w:t>
      </w:r>
      <w:r w:rsidR="008F3493" w:rsidRPr="00D60252">
        <w:rPr>
          <w:sz w:val="28"/>
          <w:szCs w:val="28"/>
          <w:lang w:val="ro-RO"/>
        </w:rPr>
        <w:t>aportat și la prevederile</w:t>
      </w:r>
      <w:r w:rsidR="00410C1C" w:rsidRPr="00D60252">
        <w:rPr>
          <w:rFonts w:eastAsia="Calibri"/>
          <w:sz w:val="28"/>
          <w:szCs w:val="28"/>
          <w:lang w:val="ro-RO"/>
        </w:rPr>
        <w:t xml:space="preserve"> O.U.G nr. 57/2019 privind Codul administrativ, cu modificările și completările ulterioare, </w:t>
      </w:r>
      <w:r w:rsidR="008F3493" w:rsidRPr="00D60252">
        <w:rPr>
          <w:rFonts w:eastAsia="Calibri"/>
          <w:sz w:val="28"/>
          <w:szCs w:val="28"/>
          <w:lang w:val="ro-RO"/>
        </w:rPr>
        <w:t xml:space="preserve">potrivit cărora consiliul local are printre atribuții administrarea domeniului public și privat al orașului precum și gestionarea serviciilor de interes local, </w:t>
      </w:r>
      <w:r w:rsidR="00410C1C" w:rsidRPr="00D60252">
        <w:rPr>
          <w:bCs/>
          <w:sz w:val="28"/>
          <w:szCs w:val="28"/>
          <w:lang w:val="ro-RO"/>
        </w:rPr>
        <w:t xml:space="preserve">propun spre dezbaterea și aprobarea Consiliului Local Satu Mare, </w:t>
      </w:r>
      <w:r w:rsidR="008F3493" w:rsidRPr="00D60252">
        <w:rPr>
          <w:bCs/>
          <w:sz w:val="28"/>
          <w:szCs w:val="28"/>
          <w:lang w:val="ro-RO"/>
        </w:rPr>
        <w:t xml:space="preserve">proiectul de hotărâre în forma prezentată de executiv. </w:t>
      </w:r>
    </w:p>
    <w:p w14:paraId="3E210A90" w14:textId="64569686" w:rsidR="00507A41" w:rsidRPr="00C84FDF" w:rsidRDefault="00507A41" w:rsidP="00410C1C">
      <w:pPr>
        <w:jc w:val="both"/>
        <w:rPr>
          <w:bCs/>
          <w:sz w:val="28"/>
          <w:szCs w:val="28"/>
        </w:rPr>
      </w:pPr>
    </w:p>
    <w:p w14:paraId="68D97FA0" w14:textId="7B01FB02" w:rsidR="00D25465" w:rsidRPr="00C84FDF" w:rsidRDefault="00D25465" w:rsidP="00410C1C">
      <w:pPr>
        <w:jc w:val="both"/>
        <w:rPr>
          <w:bCs/>
          <w:sz w:val="28"/>
          <w:szCs w:val="28"/>
        </w:rPr>
      </w:pPr>
    </w:p>
    <w:p w14:paraId="16076C6C" w14:textId="35D725E7" w:rsidR="00D25465" w:rsidRPr="00C84FDF" w:rsidRDefault="00D25465" w:rsidP="00410C1C">
      <w:pPr>
        <w:jc w:val="both"/>
        <w:rPr>
          <w:bCs/>
          <w:sz w:val="28"/>
          <w:szCs w:val="28"/>
        </w:rPr>
      </w:pPr>
    </w:p>
    <w:p w14:paraId="19D5F160" w14:textId="3F99BD47" w:rsidR="00D25465" w:rsidRPr="00C84FDF" w:rsidRDefault="00D25465" w:rsidP="00410C1C">
      <w:pPr>
        <w:jc w:val="both"/>
        <w:rPr>
          <w:bCs/>
          <w:sz w:val="28"/>
          <w:szCs w:val="28"/>
        </w:rPr>
      </w:pPr>
    </w:p>
    <w:p w14:paraId="07FF18A0" w14:textId="1A4522C8" w:rsidR="00D25465" w:rsidRPr="00D60252" w:rsidRDefault="00D25465" w:rsidP="00D25465">
      <w:pPr>
        <w:jc w:val="center"/>
        <w:rPr>
          <w:b/>
          <w:sz w:val="28"/>
          <w:szCs w:val="28"/>
        </w:rPr>
      </w:pPr>
      <w:r w:rsidRPr="00D60252">
        <w:rPr>
          <w:b/>
          <w:sz w:val="28"/>
          <w:szCs w:val="28"/>
        </w:rPr>
        <w:t>INIȚIATOR PROIECT</w:t>
      </w:r>
    </w:p>
    <w:p w14:paraId="149F1BD8" w14:textId="406FA89E" w:rsidR="00507A41" w:rsidRPr="00C84FDF" w:rsidRDefault="00507A41" w:rsidP="00507A41">
      <w:pPr>
        <w:pStyle w:val="BodyText"/>
        <w:rPr>
          <w:b/>
          <w:sz w:val="28"/>
          <w:szCs w:val="28"/>
          <w:lang w:val="ro-RO"/>
        </w:rPr>
      </w:pPr>
      <w:r w:rsidRPr="00C84FDF">
        <w:rPr>
          <w:b/>
          <w:sz w:val="28"/>
          <w:szCs w:val="28"/>
          <w:lang w:val="ro-RO"/>
        </w:rPr>
        <w:t>PRIMAR</w:t>
      </w:r>
      <w:r w:rsidR="00934AB1" w:rsidRPr="00C84FDF">
        <w:rPr>
          <w:b/>
          <w:sz w:val="28"/>
          <w:szCs w:val="28"/>
          <w:lang w:val="ro-RO"/>
        </w:rPr>
        <w:t>,</w:t>
      </w:r>
    </w:p>
    <w:p w14:paraId="36FBE5AA" w14:textId="16A49F0D" w:rsidR="00507A41" w:rsidRPr="00C84FDF" w:rsidRDefault="00934AB1" w:rsidP="00507A41">
      <w:pPr>
        <w:jc w:val="center"/>
        <w:rPr>
          <w:b/>
          <w:sz w:val="28"/>
          <w:szCs w:val="28"/>
        </w:rPr>
      </w:pPr>
      <w:r w:rsidRPr="00C84FDF">
        <w:rPr>
          <w:b/>
          <w:sz w:val="28"/>
          <w:szCs w:val="28"/>
        </w:rPr>
        <w:t xml:space="preserve"> </w:t>
      </w:r>
      <w:r w:rsidR="00507A41" w:rsidRPr="00C84FDF">
        <w:rPr>
          <w:b/>
          <w:sz w:val="28"/>
          <w:szCs w:val="28"/>
        </w:rPr>
        <w:t>Kereskényi Gábor</w:t>
      </w:r>
    </w:p>
    <w:p w14:paraId="7C935F1D" w14:textId="3CB4C496" w:rsidR="00934AB1" w:rsidRPr="00C84FDF" w:rsidRDefault="00934AB1" w:rsidP="00507A41">
      <w:pPr>
        <w:jc w:val="center"/>
        <w:rPr>
          <w:b/>
          <w:sz w:val="28"/>
          <w:szCs w:val="28"/>
        </w:rPr>
      </w:pPr>
    </w:p>
    <w:p w14:paraId="7DE67B71" w14:textId="0E1A8CCC" w:rsidR="00934AB1" w:rsidRPr="00C84FDF" w:rsidRDefault="00934AB1" w:rsidP="00507A41">
      <w:pPr>
        <w:jc w:val="center"/>
        <w:rPr>
          <w:b/>
          <w:sz w:val="28"/>
          <w:szCs w:val="28"/>
        </w:rPr>
      </w:pPr>
    </w:p>
    <w:p w14:paraId="3FFFEF68" w14:textId="58904431" w:rsidR="00934AB1" w:rsidRPr="00C84FDF" w:rsidRDefault="00934AB1" w:rsidP="00507A41">
      <w:pPr>
        <w:jc w:val="center"/>
        <w:rPr>
          <w:sz w:val="28"/>
          <w:szCs w:val="28"/>
        </w:rPr>
      </w:pPr>
    </w:p>
    <w:p w14:paraId="5707D389" w14:textId="62AA82BF" w:rsidR="007A088F" w:rsidRPr="00C84FDF" w:rsidRDefault="007A088F" w:rsidP="00934AB1">
      <w:pPr>
        <w:rPr>
          <w:sz w:val="28"/>
          <w:szCs w:val="28"/>
        </w:rPr>
      </w:pPr>
    </w:p>
    <w:p w14:paraId="4266CAFA" w14:textId="7C85C0BE" w:rsidR="00D25465" w:rsidRPr="00C84FDF" w:rsidRDefault="00D25465" w:rsidP="00934AB1">
      <w:pPr>
        <w:rPr>
          <w:sz w:val="28"/>
          <w:szCs w:val="28"/>
        </w:rPr>
      </w:pPr>
    </w:p>
    <w:p w14:paraId="324036C1" w14:textId="64815C28" w:rsidR="00D25465" w:rsidRPr="00C84FDF" w:rsidRDefault="00D25465" w:rsidP="00934AB1">
      <w:pPr>
        <w:rPr>
          <w:sz w:val="28"/>
          <w:szCs w:val="28"/>
        </w:rPr>
      </w:pPr>
    </w:p>
    <w:p w14:paraId="51B966C3" w14:textId="50A826D3" w:rsidR="00D25465" w:rsidRPr="00C84FDF" w:rsidRDefault="00D25465" w:rsidP="00934AB1">
      <w:pPr>
        <w:rPr>
          <w:sz w:val="28"/>
          <w:szCs w:val="28"/>
        </w:rPr>
      </w:pPr>
    </w:p>
    <w:p w14:paraId="5DE63A47" w14:textId="02FFB809" w:rsidR="00D25465" w:rsidRDefault="00D25465" w:rsidP="00934AB1">
      <w:pPr>
        <w:rPr>
          <w:sz w:val="28"/>
          <w:szCs w:val="28"/>
        </w:rPr>
      </w:pPr>
    </w:p>
    <w:p w14:paraId="2743D1CA" w14:textId="6FD405C7" w:rsidR="00D60252" w:rsidRDefault="00D60252" w:rsidP="00934AB1">
      <w:pPr>
        <w:rPr>
          <w:sz w:val="28"/>
          <w:szCs w:val="28"/>
        </w:rPr>
      </w:pPr>
    </w:p>
    <w:p w14:paraId="33EE9A81" w14:textId="63AA2067" w:rsidR="00D60252" w:rsidRDefault="00D60252" w:rsidP="00934AB1">
      <w:pPr>
        <w:rPr>
          <w:sz w:val="28"/>
          <w:szCs w:val="28"/>
        </w:rPr>
      </w:pPr>
    </w:p>
    <w:p w14:paraId="10A9EB95" w14:textId="77777777" w:rsidR="00D60252" w:rsidRPr="00C84FDF" w:rsidRDefault="00D60252" w:rsidP="00934AB1">
      <w:pPr>
        <w:rPr>
          <w:sz w:val="28"/>
          <w:szCs w:val="28"/>
        </w:rPr>
      </w:pPr>
    </w:p>
    <w:p w14:paraId="06077847" w14:textId="621FAF1B" w:rsidR="00195095" w:rsidRPr="00761301" w:rsidRDefault="00195095" w:rsidP="00195095">
      <w:pPr>
        <w:pStyle w:val="NoSpacing"/>
        <w:rPr>
          <w:szCs w:val="24"/>
          <w:lang w:val="ro-RO"/>
        </w:rPr>
      </w:pPr>
      <w:r w:rsidRPr="00761301">
        <w:rPr>
          <w:szCs w:val="24"/>
          <w:lang w:val="ro-RO"/>
        </w:rPr>
        <w:t xml:space="preserve">Red. </w:t>
      </w:r>
      <w:r>
        <w:rPr>
          <w:szCs w:val="24"/>
          <w:lang w:val="ro-RO"/>
        </w:rPr>
        <w:t>ing.</w:t>
      </w:r>
      <w:r w:rsidR="007F7D04">
        <w:rPr>
          <w:szCs w:val="24"/>
          <w:lang w:val="ro-RO"/>
        </w:rPr>
        <w:t xml:space="preserve"> </w:t>
      </w:r>
      <w:r w:rsidRPr="00761301">
        <w:rPr>
          <w:szCs w:val="24"/>
          <w:lang w:val="ro-RO"/>
        </w:rPr>
        <w:t>Haiduc Dan</w:t>
      </w:r>
      <w:r>
        <w:rPr>
          <w:szCs w:val="24"/>
          <w:lang w:val="ro-RO"/>
        </w:rPr>
        <w:t xml:space="preserve"> -</w:t>
      </w:r>
      <w:r w:rsidRPr="00761301">
        <w:rPr>
          <w:szCs w:val="24"/>
          <w:lang w:val="ro-RO"/>
        </w:rPr>
        <w:t xml:space="preserve"> 2 ex. </w:t>
      </w:r>
    </w:p>
    <w:p w14:paraId="3194FCB8" w14:textId="13F0555C" w:rsidR="00934AB1" w:rsidRPr="00C84FDF" w:rsidRDefault="00934AB1" w:rsidP="00195095">
      <w:pPr>
        <w:rPr>
          <w:sz w:val="28"/>
          <w:szCs w:val="28"/>
        </w:rPr>
      </w:pPr>
    </w:p>
    <w:sectPr w:rsidR="00934AB1" w:rsidRPr="00C84FDF" w:rsidSect="007A088F">
      <w:footerReference w:type="default" r:id="rId7"/>
      <w:footerReference w:type="first" r:id="rId8"/>
      <w:pgSz w:w="11906" w:h="16838" w:code="9"/>
      <w:pgMar w:top="993" w:right="991" w:bottom="426" w:left="1418" w:header="567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B9E82" w14:textId="77777777" w:rsidR="00A040CB" w:rsidRDefault="00A040CB" w:rsidP="00495916">
      <w:r>
        <w:separator/>
      </w:r>
    </w:p>
  </w:endnote>
  <w:endnote w:type="continuationSeparator" w:id="0">
    <w:p w14:paraId="6FD67B67" w14:textId="77777777" w:rsidR="00A040CB" w:rsidRDefault="00A040CB" w:rsidP="0049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2052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CB4B78" w14:textId="61B74C48" w:rsidR="00495916" w:rsidRDefault="004959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A1E9F0" w14:textId="77777777" w:rsidR="00495916" w:rsidRDefault="004959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249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67AB5D" w14:textId="1839F2C4" w:rsidR="00AE3C8B" w:rsidRDefault="00AE3C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176D5C" w14:textId="77777777" w:rsidR="00495916" w:rsidRDefault="00495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A200D" w14:textId="77777777" w:rsidR="00A040CB" w:rsidRDefault="00A040CB" w:rsidP="00495916">
      <w:r>
        <w:separator/>
      </w:r>
    </w:p>
  </w:footnote>
  <w:footnote w:type="continuationSeparator" w:id="0">
    <w:p w14:paraId="1BED4AF8" w14:textId="77777777" w:rsidR="00A040CB" w:rsidRDefault="00A040CB" w:rsidP="00495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41"/>
    <w:rsid w:val="00091C42"/>
    <w:rsid w:val="000B114A"/>
    <w:rsid w:val="00123EDB"/>
    <w:rsid w:val="00143E94"/>
    <w:rsid w:val="00145F6E"/>
    <w:rsid w:val="00172227"/>
    <w:rsid w:val="00195095"/>
    <w:rsid w:val="001A116A"/>
    <w:rsid w:val="001A351C"/>
    <w:rsid w:val="001C68F6"/>
    <w:rsid w:val="001D630A"/>
    <w:rsid w:val="001F47EC"/>
    <w:rsid w:val="00230C41"/>
    <w:rsid w:val="00296266"/>
    <w:rsid w:val="0029746C"/>
    <w:rsid w:val="002A3E29"/>
    <w:rsid w:val="002B76F4"/>
    <w:rsid w:val="003308BD"/>
    <w:rsid w:val="00381742"/>
    <w:rsid w:val="00390434"/>
    <w:rsid w:val="00410C1C"/>
    <w:rsid w:val="00426A61"/>
    <w:rsid w:val="00427AC9"/>
    <w:rsid w:val="00495916"/>
    <w:rsid w:val="004C5C28"/>
    <w:rsid w:val="00507A41"/>
    <w:rsid w:val="005731C9"/>
    <w:rsid w:val="0066239D"/>
    <w:rsid w:val="006B076F"/>
    <w:rsid w:val="007010B3"/>
    <w:rsid w:val="00782DFA"/>
    <w:rsid w:val="00786B12"/>
    <w:rsid w:val="007A088F"/>
    <w:rsid w:val="007B0BA3"/>
    <w:rsid w:val="007F7D04"/>
    <w:rsid w:val="00800B79"/>
    <w:rsid w:val="00842A44"/>
    <w:rsid w:val="008A1506"/>
    <w:rsid w:val="008F3493"/>
    <w:rsid w:val="009051B3"/>
    <w:rsid w:val="00907A4D"/>
    <w:rsid w:val="00934AB1"/>
    <w:rsid w:val="009425E5"/>
    <w:rsid w:val="00963163"/>
    <w:rsid w:val="009E44AC"/>
    <w:rsid w:val="00A040CB"/>
    <w:rsid w:val="00A320BA"/>
    <w:rsid w:val="00AE2A1D"/>
    <w:rsid w:val="00AE3C8B"/>
    <w:rsid w:val="00BC5E97"/>
    <w:rsid w:val="00BE1CC5"/>
    <w:rsid w:val="00BE400A"/>
    <w:rsid w:val="00C84FDF"/>
    <w:rsid w:val="00CB4798"/>
    <w:rsid w:val="00CB5119"/>
    <w:rsid w:val="00CF6B51"/>
    <w:rsid w:val="00D25465"/>
    <w:rsid w:val="00D37D5B"/>
    <w:rsid w:val="00D4074C"/>
    <w:rsid w:val="00D60252"/>
    <w:rsid w:val="00D80720"/>
    <w:rsid w:val="00DB61F2"/>
    <w:rsid w:val="00DE1BB0"/>
    <w:rsid w:val="00E9270E"/>
    <w:rsid w:val="00F1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6D1A"/>
  <w15:chartTrackingRefBased/>
  <w15:docId w15:val="{CB9FDF72-1F8F-44F2-8ECE-0EB889B6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07A41"/>
    <w:pPr>
      <w:jc w:val="center"/>
    </w:pPr>
    <w:rPr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07A4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10C1C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959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916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4959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916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Spacing">
    <w:name w:val="No Spacing"/>
    <w:uiPriority w:val="1"/>
    <w:qFormat/>
    <w:rsid w:val="00195095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BA154-42D8-4D32-BF94-BC3E5F7B4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448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Haiduc</dc:creator>
  <cp:keywords/>
  <dc:description/>
  <cp:lastModifiedBy>Dan Haiduc</cp:lastModifiedBy>
  <cp:revision>10</cp:revision>
  <cp:lastPrinted>2023-04-12T05:20:00Z</cp:lastPrinted>
  <dcterms:created xsi:type="dcterms:W3CDTF">2023-04-04T07:34:00Z</dcterms:created>
  <dcterms:modified xsi:type="dcterms:W3CDTF">2023-04-13T05:14:00Z</dcterms:modified>
</cp:coreProperties>
</file>